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COMMUNITY COUNCIL</w:t>
      </w:r>
    </w:p>
    <w:p w:rsidR="00DB35F2" w:rsidRDefault="00DB35F2" w:rsidP="000D697B">
      <w:pPr>
        <w:widowControl w:val="0"/>
        <w:suppressAutoHyphens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</w:t>
      </w:r>
    </w:p>
    <w:p w:rsidR="00DB35F2" w:rsidRPr="00DC64AF" w:rsidRDefault="00DB35F2" w:rsidP="00C21C5B">
      <w:pPr>
        <w:widowControl w:val="0"/>
        <w:suppressAutoHyphens/>
        <w:spacing w:after="0" w:line="240" w:lineRule="auto"/>
        <w:jc w:val="both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Clerk/Clerc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 xml:space="preserve">Councillor </w:t>
      </w:r>
      <w:r w:rsidR="000D697B">
        <w:rPr>
          <w:rFonts w:ascii="Times New Roman" w:hAnsi="Times New Roman" w:cs="Times New Roman"/>
          <w:b/>
          <w:sz w:val="24"/>
          <w:szCs w:val="24"/>
        </w:rPr>
        <w:t>Lowri Wynn Morgan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Poorscript Lane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4 The Coach House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Grosmont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Penoyre Estate</w:t>
      </w:r>
    </w:p>
    <w:p w:rsidR="00DB35F2" w:rsidRPr="0092515F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Cradoc</w:t>
      </w:r>
    </w:p>
    <w:p w:rsidR="00DB35F2" w:rsidRPr="0092515F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Monmouthshire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Brecon</w:t>
      </w:r>
    </w:p>
    <w:p w:rsidR="00CB667D" w:rsidRDefault="000D697B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</w:t>
      </w:r>
      <w:r w:rsidR="00CE2D9F">
        <w:rPr>
          <w:rFonts w:ascii="Times New Roman" w:hAnsi="Times New Roman" w:cs="Times New Roman"/>
          <w:b/>
          <w:sz w:val="24"/>
          <w:szCs w:val="24"/>
        </w:rPr>
        <w:t>7 8LQ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 xml:space="preserve">Powys 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07851 675883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DB35F2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0D697B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>LD3 9LP</w:t>
      </w:r>
    </w:p>
    <w:p w:rsidR="00DB35F2" w:rsidRDefault="00CE2D9F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lowri.wynnmorgan@gmail.com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</w:r>
      <w:r w:rsidR="00CB667D">
        <w:rPr>
          <w:rFonts w:ascii="Times New Roman" w:hAnsi="Times New Roman" w:cs="Times New Roman"/>
          <w:b/>
          <w:sz w:val="24"/>
          <w:szCs w:val="24"/>
        </w:rPr>
        <w:tab/>
        <w:t>Tel: 01874 409890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Mob: 07502 590038</w:t>
      </w:r>
    </w:p>
    <w:p w:rsidR="00CB667D" w:rsidRPr="0092515F" w:rsidRDefault="00CB667D" w:rsidP="00CB667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E-mail: grosmontcouncil@hotmail.com</w:t>
      </w:r>
    </w:p>
    <w:p w:rsidR="00CB667D" w:rsidRDefault="00CB667D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3BC0">
        <w:rPr>
          <w:rFonts w:ascii="Times New Roman" w:hAnsi="Times New Roman" w:cs="Times New Roman"/>
          <w:sz w:val="24"/>
          <w:szCs w:val="24"/>
        </w:rPr>
        <w:t>6</w:t>
      </w:r>
      <w:r w:rsidR="00B13BC0" w:rsidRPr="00B13B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BC0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3B7AEB">
        <w:rPr>
          <w:rFonts w:ascii="Times New Roman" w:hAnsi="Times New Roman" w:cs="Times New Roman"/>
          <w:sz w:val="24"/>
          <w:szCs w:val="24"/>
        </w:rPr>
        <w:t>2023</w:t>
      </w:r>
    </w:p>
    <w:p w:rsidR="00DB35F2" w:rsidRDefault="00DB35F2" w:rsidP="00C21C5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</w:t>
      </w:r>
      <w:r w:rsidR="00E0324C"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D6">
        <w:rPr>
          <w:rFonts w:ascii="Times New Roman" w:hAnsi="Times New Roman" w:cs="Times New Roman"/>
          <w:b/>
          <w:sz w:val="24"/>
          <w:szCs w:val="24"/>
        </w:rPr>
        <w:t xml:space="preserve">You are invited to attend </w:t>
      </w:r>
      <w:r w:rsidR="0006585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General M</w:t>
      </w:r>
      <w:r w:rsidR="00DB35F2" w:rsidRPr="002A0ED6">
        <w:rPr>
          <w:rFonts w:ascii="Times New Roman" w:hAnsi="Times New Roman" w:cs="Times New Roman"/>
          <w:b/>
          <w:sz w:val="24"/>
          <w:szCs w:val="24"/>
        </w:rPr>
        <w:t xml:space="preserve">eeting of the Grosmont Community Council to be held </w:t>
      </w:r>
      <w:r w:rsidR="002A0ED6" w:rsidRPr="002A0ED6">
        <w:rPr>
          <w:rFonts w:ascii="Times New Roman" w:hAnsi="Times New Roman" w:cs="Times New Roman"/>
          <w:b/>
          <w:sz w:val="24"/>
          <w:szCs w:val="24"/>
        </w:rPr>
        <w:t>o</w:t>
      </w:r>
      <w:r w:rsidR="00F7015E" w:rsidRPr="002A0ED6">
        <w:rPr>
          <w:rFonts w:ascii="Times New Roman" w:hAnsi="Times New Roman" w:cs="Times New Roman"/>
          <w:b/>
          <w:sz w:val="24"/>
          <w:szCs w:val="24"/>
        </w:rPr>
        <w:t>n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 xml:space="preserve">the </w:t>
      </w:r>
      <w:r w:rsidR="008849D9" w:rsidRPr="00700471">
        <w:rPr>
          <w:rFonts w:ascii="Times New Roman" w:hAnsi="Times New Roman" w:cs="Times New Roman"/>
          <w:b/>
          <w:sz w:val="24"/>
          <w:szCs w:val="24"/>
        </w:rPr>
        <w:t>1</w:t>
      </w:r>
      <w:r w:rsidR="00B13BC0">
        <w:rPr>
          <w:rFonts w:ascii="Times New Roman" w:hAnsi="Times New Roman" w:cs="Times New Roman"/>
          <w:b/>
          <w:sz w:val="24"/>
          <w:szCs w:val="24"/>
        </w:rPr>
        <w:t>3</w:t>
      </w:r>
      <w:r w:rsidR="00B13BC0" w:rsidRPr="00B13BC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13BC0">
        <w:rPr>
          <w:rFonts w:ascii="Times New Roman" w:hAnsi="Times New Roman" w:cs="Times New Roman"/>
          <w:b/>
          <w:sz w:val="24"/>
          <w:szCs w:val="24"/>
        </w:rPr>
        <w:t xml:space="preserve"> September </w:t>
      </w:r>
      <w:r w:rsidR="00065850" w:rsidRPr="00700471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3B7AEB" w:rsidRPr="00700471">
        <w:rPr>
          <w:rFonts w:ascii="Times New Roman" w:hAnsi="Times New Roman" w:cs="Times New Roman"/>
          <w:b/>
          <w:sz w:val="24"/>
          <w:szCs w:val="24"/>
        </w:rPr>
        <w:t>a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>t 7</w:t>
      </w:r>
      <w:r w:rsidRPr="00700471">
        <w:rPr>
          <w:rFonts w:ascii="Times New Roman" w:hAnsi="Times New Roman" w:cs="Times New Roman"/>
          <w:b/>
          <w:sz w:val="24"/>
          <w:szCs w:val="24"/>
        </w:rPr>
        <w:t>:</w:t>
      </w:r>
      <w:r w:rsidR="000B086D" w:rsidRPr="00700471">
        <w:rPr>
          <w:rFonts w:ascii="Times New Roman" w:hAnsi="Times New Roman" w:cs="Times New Roman"/>
          <w:b/>
          <w:sz w:val="24"/>
          <w:szCs w:val="24"/>
        </w:rPr>
        <w:t>3</w:t>
      </w:r>
      <w:r w:rsidR="00F7015E" w:rsidRPr="00700471">
        <w:rPr>
          <w:rFonts w:ascii="Times New Roman" w:hAnsi="Times New Roman" w:cs="Times New Roman"/>
          <w:b/>
          <w:sz w:val="24"/>
          <w:szCs w:val="24"/>
        </w:rPr>
        <w:t>0</w:t>
      </w:r>
      <w:r w:rsidR="00DB35F2" w:rsidRPr="00700471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DB35F2" w:rsidRPr="00E032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AEB">
        <w:rPr>
          <w:rFonts w:ascii="Times New Roman" w:hAnsi="Times New Roman" w:cs="Times New Roman"/>
          <w:b/>
          <w:sz w:val="24"/>
          <w:szCs w:val="24"/>
        </w:rPr>
        <w:t>at the Grosmont Town Hall.</w:t>
      </w:r>
      <w:r w:rsidR="002A0ED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3288" w:rsidRPr="00E0324C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94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A0ED6">
        <w:rPr>
          <w:rFonts w:ascii="Times New Roman" w:hAnsi="Times New Roman" w:cs="Times New Roman"/>
          <w:sz w:val="24"/>
          <w:szCs w:val="24"/>
        </w:rPr>
        <w:t xml:space="preserve">am attaching </w:t>
      </w:r>
      <w:r w:rsidR="00CB667D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inutes of the meeting held on the</w:t>
      </w:r>
      <w:r w:rsidR="00CB667D">
        <w:rPr>
          <w:rFonts w:ascii="Times New Roman" w:hAnsi="Times New Roman" w:cs="Times New Roman"/>
          <w:sz w:val="24"/>
          <w:szCs w:val="24"/>
        </w:rPr>
        <w:t xml:space="preserve"> </w:t>
      </w:r>
      <w:r w:rsidR="00B13BC0">
        <w:rPr>
          <w:rFonts w:ascii="Times New Roman" w:hAnsi="Times New Roman" w:cs="Times New Roman"/>
          <w:sz w:val="24"/>
          <w:szCs w:val="24"/>
        </w:rPr>
        <w:t>17</w:t>
      </w:r>
      <w:r w:rsidR="00B13BC0" w:rsidRPr="00B13B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BC0">
        <w:rPr>
          <w:rFonts w:ascii="Times New Roman" w:hAnsi="Times New Roman" w:cs="Times New Roman"/>
          <w:sz w:val="24"/>
          <w:szCs w:val="24"/>
        </w:rPr>
        <w:t xml:space="preserve"> July </w:t>
      </w:r>
      <w:r w:rsidR="004F5BD6" w:rsidRPr="004F5BD6">
        <w:rPr>
          <w:rFonts w:ascii="Times New Roman" w:hAnsi="Times New Roman" w:cs="Times New Roman"/>
          <w:sz w:val="24"/>
          <w:szCs w:val="24"/>
        </w:rPr>
        <w:t>2023</w:t>
      </w:r>
      <w:r w:rsidR="00CB667D">
        <w:rPr>
          <w:rFonts w:ascii="Times New Roman" w:hAnsi="Times New Roman" w:cs="Times New Roman"/>
          <w:sz w:val="24"/>
          <w:szCs w:val="24"/>
        </w:rPr>
        <w:t>.</w:t>
      </w:r>
      <w:r w:rsidR="00F70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694" w:rsidRDefault="00702694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288" w:rsidRDefault="002D3288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65850">
        <w:rPr>
          <w:rFonts w:ascii="Times New Roman" w:hAnsi="Times New Roman" w:cs="Times New Roman"/>
          <w:sz w:val="24"/>
          <w:szCs w:val="24"/>
        </w:rPr>
        <w:t xml:space="preserve">have not as yet received the </w:t>
      </w:r>
      <w:r w:rsidR="00E0324C">
        <w:rPr>
          <w:rFonts w:ascii="Times New Roman" w:hAnsi="Times New Roman" w:cs="Times New Roman"/>
          <w:sz w:val="24"/>
          <w:szCs w:val="24"/>
        </w:rPr>
        <w:t>Police Report</w:t>
      </w:r>
      <w:r w:rsidR="00B13BC0">
        <w:rPr>
          <w:rFonts w:ascii="Times New Roman" w:hAnsi="Times New Roman" w:cs="Times New Roman"/>
          <w:sz w:val="24"/>
          <w:szCs w:val="24"/>
        </w:rPr>
        <w:t>s</w:t>
      </w:r>
      <w:r w:rsidR="00E0324C">
        <w:rPr>
          <w:rFonts w:ascii="Times New Roman" w:hAnsi="Times New Roman" w:cs="Times New Roman"/>
          <w:sz w:val="24"/>
          <w:szCs w:val="24"/>
        </w:rPr>
        <w:t xml:space="preserve"> for </w:t>
      </w:r>
      <w:r w:rsidR="00B13BC0">
        <w:rPr>
          <w:rFonts w:ascii="Times New Roman" w:hAnsi="Times New Roman" w:cs="Times New Roman"/>
          <w:sz w:val="24"/>
          <w:szCs w:val="24"/>
        </w:rPr>
        <w:t xml:space="preserve">both </w:t>
      </w:r>
      <w:r w:rsidR="00700471">
        <w:rPr>
          <w:rFonts w:ascii="Times New Roman" w:hAnsi="Times New Roman" w:cs="Times New Roman"/>
          <w:sz w:val="24"/>
          <w:szCs w:val="24"/>
        </w:rPr>
        <w:t>Ju</w:t>
      </w:r>
      <w:r w:rsidR="00B13BC0">
        <w:rPr>
          <w:rFonts w:ascii="Times New Roman" w:hAnsi="Times New Roman" w:cs="Times New Roman"/>
          <w:sz w:val="24"/>
          <w:szCs w:val="24"/>
        </w:rPr>
        <w:t xml:space="preserve">ly and August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065850">
        <w:rPr>
          <w:rFonts w:ascii="Times New Roman" w:hAnsi="Times New Roman" w:cs="Times New Roman"/>
          <w:sz w:val="24"/>
          <w:szCs w:val="24"/>
        </w:rPr>
        <w:t xml:space="preserve">, but will forward </w:t>
      </w:r>
      <w:r w:rsidR="00B13BC0">
        <w:rPr>
          <w:rFonts w:ascii="Times New Roman" w:hAnsi="Times New Roman" w:cs="Times New Roman"/>
          <w:sz w:val="24"/>
          <w:szCs w:val="24"/>
        </w:rPr>
        <w:t>them</w:t>
      </w:r>
      <w:r w:rsidR="00065850">
        <w:rPr>
          <w:rFonts w:ascii="Times New Roman" w:hAnsi="Times New Roman" w:cs="Times New Roman"/>
          <w:sz w:val="24"/>
          <w:szCs w:val="24"/>
        </w:rPr>
        <w:t xml:space="preserve"> as soon as </w:t>
      </w:r>
      <w:r w:rsidR="00B13BC0">
        <w:rPr>
          <w:rFonts w:ascii="Times New Roman" w:hAnsi="Times New Roman" w:cs="Times New Roman"/>
          <w:sz w:val="24"/>
          <w:szCs w:val="24"/>
        </w:rPr>
        <w:t>possible</w:t>
      </w:r>
      <w:r w:rsidR="004F5B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849D9" w:rsidRDefault="008849D9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4C" w:rsidRDefault="00C81BA6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possible, </w:t>
      </w:r>
      <w:r w:rsidR="00E0324C">
        <w:rPr>
          <w:rFonts w:ascii="Times New Roman" w:hAnsi="Times New Roman" w:cs="Times New Roman"/>
          <w:sz w:val="24"/>
          <w:szCs w:val="24"/>
        </w:rPr>
        <w:t xml:space="preserve">I will forward </w:t>
      </w:r>
      <w:r>
        <w:rPr>
          <w:rFonts w:ascii="Times New Roman" w:hAnsi="Times New Roman" w:cs="Times New Roman"/>
          <w:sz w:val="24"/>
          <w:szCs w:val="24"/>
        </w:rPr>
        <w:t>copies</w:t>
      </w:r>
      <w:r w:rsidR="00E0324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324C">
        <w:rPr>
          <w:rFonts w:ascii="Times New Roman" w:hAnsi="Times New Roman" w:cs="Times New Roman"/>
          <w:sz w:val="24"/>
          <w:szCs w:val="24"/>
        </w:rPr>
        <w:t xml:space="preserve"> Financial Report and any relevant planning applications by e-mail in due course.</w:t>
      </w:r>
    </w:p>
    <w:p w:rsidR="00E0324C" w:rsidRPr="00702694" w:rsidRDefault="00E0324C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If you have any queries concerning the meeting,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</w:t>
      </w:r>
      <w:r w:rsidR="002A0ED6">
        <w:rPr>
          <w:rFonts w:ascii="Times New Roman" w:hAnsi="Times New Roman" w:cs="Times New Roman"/>
          <w:sz w:val="24"/>
          <w:szCs w:val="24"/>
        </w:rPr>
        <w:t>4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  <w:r w:rsidR="002A0ED6">
        <w:rPr>
          <w:rFonts w:ascii="Times New Roman" w:hAnsi="Times New Roman" w:cs="Times New Roman"/>
          <w:sz w:val="24"/>
          <w:szCs w:val="24"/>
        </w:rPr>
        <w:t>409890</w:t>
      </w:r>
      <w:r w:rsidRPr="00D57D97">
        <w:rPr>
          <w:rFonts w:ascii="Times New Roman" w:hAnsi="Times New Roman" w:cs="Times New Roman"/>
          <w:sz w:val="24"/>
          <w:szCs w:val="24"/>
        </w:rPr>
        <w:t xml:space="preserve"> or 07502 590038.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5A37D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C81BA6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C0" w:rsidRDefault="00B13BC0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D7" w:rsidRDefault="00DB35F2" w:rsidP="005A37DF">
      <w:pPr>
        <w:widowControl w:val="0"/>
        <w:suppressAutoHyphens/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F2">
        <w:rPr>
          <w:rFonts w:ascii="Times New Roman" w:hAnsi="Times New Roman" w:cs="Times New Roman"/>
          <w:b/>
          <w:sz w:val="24"/>
          <w:szCs w:val="24"/>
        </w:rPr>
        <w:lastRenderedPageBreak/>
        <w:t>AGENDA</w:t>
      </w:r>
    </w:p>
    <w:p w:rsidR="003B7AEB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(Members of the public are reminded that the item regarding the Public Forum has been removed, and </w:t>
      </w:r>
      <w:r w:rsidR="00454077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sz w:val="24"/>
          <w:szCs w:val="24"/>
        </w:rPr>
        <w:t xml:space="preserve">member of the public attending the meeting </w:t>
      </w:r>
      <w:r w:rsidR="0045407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invited to make representations on any relevant issue as and when that issue arises during the meeting)</w:t>
      </w:r>
    </w:p>
    <w:p w:rsidR="003B7AEB" w:rsidRPr="00DB35F2" w:rsidRDefault="003B7AEB" w:rsidP="003B7AEB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1D7" w:rsidRPr="00DB35F2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Default="007C5E30" w:rsidP="005A37DF">
      <w:pPr>
        <w:pStyle w:val="NoSpacing"/>
        <w:widowControl w:val="0"/>
        <w:numPr>
          <w:ilvl w:val="0"/>
          <w:numId w:val="1"/>
        </w:numPr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2D3288" w:rsidRDefault="002D3288" w:rsidP="002D3288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:rsidR="005A37DF" w:rsidRPr="00DB35F2" w:rsidRDefault="00AA2FEC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 xml:space="preserve">approve as a correct record the Minutes of </w:t>
      </w:r>
      <w:r w:rsidR="005A37DF">
        <w:rPr>
          <w:rFonts w:ascii="Times New Roman" w:hAnsi="Times New Roman" w:cs="Times New Roman"/>
          <w:sz w:val="24"/>
          <w:szCs w:val="24"/>
        </w:rPr>
        <w:t>the Meeting on the</w:t>
      </w:r>
      <w:r w:rsidR="002B6D74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2B6D74">
        <w:rPr>
          <w:rFonts w:ascii="Times New Roman" w:hAnsi="Times New Roman" w:cs="Times New Roman"/>
          <w:sz w:val="24"/>
          <w:szCs w:val="24"/>
        </w:rPr>
        <w:t>2</w:t>
      </w:r>
      <w:r w:rsidR="00B13BC0">
        <w:rPr>
          <w:rFonts w:ascii="Times New Roman" w:hAnsi="Times New Roman" w:cs="Times New Roman"/>
          <w:sz w:val="24"/>
          <w:szCs w:val="24"/>
        </w:rPr>
        <w:t>th July</w:t>
      </w:r>
      <w:r w:rsidR="00700471">
        <w:rPr>
          <w:rFonts w:ascii="Times New Roman" w:hAnsi="Times New Roman" w:cs="Times New Roman"/>
          <w:sz w:val="24"/>
          <w:szCs w:val="24"/>
        </w:rPr>
        <w:t xml:space="preserve">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</w:p>
    <w:p w:rsidR="005A37DF" w:rsidRPr="00DB35F2" w:rsidRDefault="005A37DF" w:rsidP="002D3288">
      <w:pPr>
        <w:pStyle w:val="NoSpacing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</w:t>
      </w:r>
      <w:r>
        <w:rPr>
          <w:rFonts w:ascii="Times New Roman" w:hAnsi="Times New Roman" w:cs="Times New Roman"/>
          <w:sz w:val="24"/>
          <w:szCs w:val="24"/>
        </w:rPr>
        <w:t xml:space="preserve">of the Meeting on the </w:t>
      </w:r>
      <w:r w:rsidR="004F5BD6">
        <w:rPr>
          <w:rFonts w:ascii="Times New Roman" w:hAnsi="Times New Roman" w:cs="Times New Roman"/>
          <w:sz w:val="24"/>
          <w:szCs w:val="24"/>
        </w:rPr>
        <w:t>1</w:t>
      </w:r>
      <w:r w:rsidR="002B6D74">
        <w:rPr>
          <w:rFonts w:ascii="Times New Roman" w:hAnsi="Times New Roman" w:cs="Times New Roman"/>
          <w:sz w:val="24"/>
          <w:szCs w:val="24"/>
        </w:rPr>
        <w:t>2</w:t>
      </w:r>
      <w:r w:rsidR="00B13BC0" w:rsidRPr="00B13B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3BC0">
        <w:rPr>
          <w:rFonts w:ascii="Times New Roman" w:hAnsi="Times New Roman" w:cs="Times New Roman"/>
          <w:sz w:val="24"/>
          <w:szCs w:val="24"/>
        </w:rPr>
        <w:t xml:space="preserve"> July </w:t>
      </w:r>
      <w:r w:rsidR="004F5BD6">
        <w:rPr>
          <w:rFonts w:ascii="Times New Roman" w:hAnsi="Times New Roman" w:cs="Times New Roman"/>
          <w:sz w:val="24"/>
          <w:szCs w:val="24"/>
        </w:rPr>
        <w:t>2023</w:t>
      </w:r>
      <w:r w:rsidR="002D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AB2" w:rsidRDefault="005A37DF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</w:t>
      </w:r>
      <w:r w:rsidR="00622770">
        <w:rPr>
          <w:rFonts w:ascii="Times New Roman" w:hAnsi="Times New Roman" w:cs="Times New Roman"/>
          <w:sz w:val="24"/>
          <w:szCs w:val="24"/>
        </w:rPr>
        <w:t xml:space="preserve">consider the progress of the </w:t>
      </w:r>
      <w:r w:rsidR="00E14AB2">
        <w:rPr>
          <w:rFonts w:ascii="Times New Roman" w:hAnsi="Times New Roman" w:cs="Times New Roman"/>
          <w:sz w:val="24"/>
          <w:szCs w:val="24"/>
        </w:rPr>
        <w:t>work relating to the Town Hall Project</w:t>
      </w:r>
      <w:r w:rsidR="00065850">
        <w:rPr>
          <w:rFonts w:ascii="Times New Roman" w:hAnsi="Times New Roman" w:cs="Times New Roman"/>
          <w:sz w:val="24"/>
          <w:szCs w:val="24"/>
        </w:rPr>
        <w:t xml:space="preserve"> and the Highlight Report</w:t>
      </w:r>
    </w:p>
    <w:p w:rsidR="00F24DEE" w:rsidRDefault="00E14AB2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B197C">
        <w:rPr>
          <w:rFonts w:ascii="Times New Roman" w:hAnsi="Times New Roman" w:cs="Times New Roman"/>
          <w:sz w:val="24"/>
          <w:szCs w:val="24"/>
        </w:rPr>
        <w:t xml:space="preserve">discuss </w:t>
      </w:r>
      <w:r w:rsidR="00F24DEE">
        <w:rPr>
          <w:rFonts w:ascii="Times New Roman" w:hAnsi="Times New Roman" w:cs="Times New Roman"/>
          <w:sz w:val="24"/>
          <w:szCs w:val="24"/>
        </w:rPr>
        <w:t>the Partnership Agreement</w:t>
      </w:r>
    </w:p>
    <w:p w:rsidR="00BB197C" w:rsidRDefault="00F24DEE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discuss </w:t>
      </w:r>
      <w:r w:rsidR="00C81BA6">
        <w:rPr>
          <w:rFonts w:ascii="Times New Roman" w:hAnsi="Times New Roman" w:cs="Times New Roman"/>
          <w:sz w:val="24"/>
          <w:szCs w:val="24"/>
        </w:rPr>
        <w:t>Grosmont Online</w:t>
      </w:r>
    </w:p>
    <w:p w:rsidR="005A37DF" w:rsidRPr="00DB35F2" w:rsidRDefault="002D3288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receive items of correspondence.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5A37DF">
        <w:rPr>
          <w:rFonts w:ascii="Times New Roman" w:hAnsi="Times New Roman" w:cs="Times New Roman"/>
          <w:sz w:val="24"/>
          <w:szCs w:val="24"/>
        </w:rPr>
        <w:t>matters relating to P</w:t>
      </w:r>
      <w:r w:rsidR="005A37DF" w:rsidRPr="00DB35F2">
        <w:rPr>
          <w:rFonts w:ascii="Times New Roman" w:hAnsi="Times New Roman" w:cs="Times New Roman"/>
          <w:sz w:val="24"/>
          <w:szCs w:val="24"/>
        </w:rPr>
        <w:t>lanning.</w:t>
      </w:r>
    </w:p>
    <w:p w:rsidR="005A37DF" w:rsidRDefault="00454077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DB35F2">
        <w:rPr>
          <w:rFonts w:ascii="Times New Roman" w:hAnsi="Times New Roman" w:cs="Times New Roman"/>
          <w:sz w:val="24"/>
          <w:szCs w:val="24"/>
        </w:rPr>
        <w:t>agree expenditure and other accounts matters.</w:t>
      </w:r>
    </w:p>
    <w:p w:rsidR="00F24DEE" w:rsidRDefault="00F24DEE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discuss the issue of co-option of a Councillor to replace Councillor Bateman</w:t>
      </w:r>
    </w:p>
    <w:p w:rsidR="005A37DF" w:rsidRDefault="0097430D" w:rsidP="005A37DF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>
        <w:rPr>
          <w:rFonts w:ascii="Times New Roman" w:hAnsi="Times New Roman" w:cs="Times New Roman"/>
          <w:sz w:val="24"/>
          <w:szCs w:val="24"/>
        </w:rPr>
        <w:t>discuss the state of the roads in and about Grosmont</w:t>
      </w:r>
    </w:p>
    <w:p w:rsidR="004F5BD6" w:rsidRDefault="005A37DF" w:rsidP="00CB667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</w:t>
      </w:r>
      <w:r w:rsidR="004F5BD6">
        <w:rPr>
          <w:rFonts w:ascii="Times New Roman" w:hAnsi="Times New Roman" w:cs="Times New Roman"/>
          <w:sz w:val="24"/>
          <w:szCs w:val="24"/>
        </w:rPr>
        <w:t>discuss Footpaths</w:t>
      </w:r>
    </w:p>
    <w:p w:rsidR="00AA2FEC" w:rsidRDefault="00AA2FEC" w:rsidP="00AA2FE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B667D" w:rsidRDefault="00025569" w:rsidP="008849D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37DF" w:rsidRPr="009D05CF">
        <w:rPr>
          <w:rFonts w:ascii="Times New Roman" w:hAnsi="Times New Roman" w:cs="Times New Roman"/>
          <w:sz w:val="24"/>
          <w:szCs w:val="24"/>
        </w:rPr>
        <w:t>receive and consider any other business</w:t>
      </w:r>
    </w:p>
    <w:p w:rsidR="008849D9" w:rsidRPr="008849D9" w:rsidRDefault="008849D9" w:rsidP="008849D9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A37DF" w:rsidRPr="009D05CF" w:rsidRDefault="00622770" w:rsidP="00CB667D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decide t</w:t>
      </w:r>
      <w:r w:rsidR="005A37D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A37DF">
        <w:rPr>
          <w:rFonts w:ascii="Times New Roman" w:hAnsi="Times New Roman" w:cs="Times New Roman"/>
          <w:sz w:val="24"/>
          <w:szCs w:val="24"/>
        </w:rPr>
        <w:t xml:space="preserve">ate of the next meeting </w:t>
      </w:r>
    </w:p>
    <w:p w:rsidR="005341D7" w:rsidRPr="00DB35F2" w:rsidRDefault="005341D7" w:rsidP="005A37DF">
      <w:pPr>
        <w:pStyle w:val="NoSpacing"/>
        <w:widowControl w:val="0"/>
        <w:suppressAutoHyphens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F31493">
      <w:foot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AA" w:rsidRDefault="00110AAA" w:rsidP="00D81E0C">
      <w:pPr>
        <w:spacing w:after="0" w:line="240" w:lineRule="auto"/>
      </w:pPr>
      <w:r>
        <w:separator/>
      </w:r>
    </w:p>
  </w:endnote>
  <w:endnote w:type="continuationSeparator" w:id="0">
    <w:p w:rsidR="00110AAA" w:rsidRDefault="00110AAA" w:rsidP="00D8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85206"/>
      <w:docPartObj>
        <w:docPartGallery w:val="Page Numbers (Bottom of Page)"/>
        <w:docPartUnique/>
      </w:docPartObj>
    </w:sdtPr>
    <w:sdtContent>
      <w:p w:rsidR="00BD1D4A" w:rsidRDefault="00A35CF6">
        <w:pPr>
          <w:pStyle w:val="Footer"/>
          <w:jc w:val="center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2B6D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1D4A" w:rsidRDefault="00BD1D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AA" w:rsidRDefault="00110AAA" w:rsidP="00D81E0C">
      <w:pPr>
        <w:spacing w:after="0" w:line="240" w:lineRule="auto"/>
      </w:pPr>
      <w:r>
        <w:separator/>
      </w:r>
    </w:p>
  </w:footnote>
  <w:footnote w:type="continuationSeparator" w:id="0">
    <w:p w:rsidR="00110AAA" w:rsidRDefault="00110AAA" w:rsidP="00D8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BCE"/>
    <w:multiLevelType w:val="hybridMultilevel"/>
    <w:tmpl w:val="C3343850"/>
    <w:lvl w:ilvl="0" w:tplc="751C1C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13A06"/>
    <w:multiLevelType w:val="hybridMultilevel"/>
    <w:tmpl w:val="34B8C752"/>
    <w:lvl w:ilvl="0" w:tplc="37C870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C42"/>
    <w:multiLevelType w:val="hybridMultilevel"/>
    <w:tmpl w:val="40602E1E"/>
    <w:lvl w:ilvl="0" w:tplc="1F426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273044E"/>
    <w:multiLevelType w:val="hybridMultilevel"/>
    <w:tmpl w:val="1384F21E"/>
    <w:lvl w:ilvl="0" w:tplc="69F8AB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F482E"/>
    <w:multiLevelType w:val="hybridMultilevel"/>
    <w:tmpl w:val="D1BA7518"/>
    <w:lvl w:ilvl="0" w:tplc="164E03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343E4"/>
    <w:multiLevelType w:val="hybridMultilevel"/>
    <w:tmpl w:val="B07874E4"/>
    <w:lvl w:ilvl="0" w:tplc="0DDAC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D7"/>
    <w:rsid w:val="00025472"/>
    <w:rsid w:val="00025569"/>
    <w:rsid w:val="00026706"/>
    <w:rsid w:val="000339DB"/>
    <w:rsid w:val="00040F00"/>
    <w:rsid w:val="000478C0"/>
    <w:rsid w:val="00065850"/>
    <w:rsid w:val="000A2D64"/>
    <w:rsid w:val="000B086D"/>
    <w:rsid w:val="000D32A9"/>
    <w:rsid w:val="000D697B"/>
    <w:rsid w:val="000E6961"/>
    <w:rsid w:val="00110AAA"/>
    <w:rsid w:val="00111728"/>
    <w:rsid w:val="00125AFD"/>
    <w:rsid w:val="001261E5"/>
    <w:rsid w:val="00127236"/>
    <w:rsid w:val="001409ED"/>
    <w:rsid w:val="0015180F"/>
    <w:rsid w:val="00156AC1"/>
    <w:rsid w:val="00173F43"/>
    <w:rsid w:val="001853EC"/>
    <w:rsid w:val="00187D51"/>
    <w:rsid w:val="001961C5"/>
    <w:rsid w:val="001F0762"/>
    <w:rsid w:val="0021042A"/>
    <w:rsid w:val="002418C4"/>
    <w:rsid w:val="002478F7"/>
    <w:rsid w:val="00255A7E"/>
    <w:rsid w:val="00262948"/>
    <w:rsid w:val="00281553"/>
    <w:rsid w:val="00286A0D"/>
    <w:rsid w:val="00294041"/>
    <w:rsid w:val="002A09F3"/>
    <w:rsid w:val="002A0ED6"/>
    <w:rsid w:val="002B6D74"/>
    <w:rsid w:val="002C0CAD"/>
    <w:rsid w:val="002C5354"/>
    <w:rsid w:val="002D3288"/>
    <w:rsid w:val="00345FCE"/>
    <w:rsid w:val="00386BD7"/>
    <w:rsid w:val="003A428C"/>
    <w:rsid w:val="003B7AEB"/>
    <w:rsid w:val="003E74C3"/>
    <w:rsid w:val="003F35F7"/>
    <w:rsid w:val="0041311B"/>
    <w:rsid w:val="00427AC5"/>
    <w:rsid w:val="0043625C"/>
    <w:rsid w:val="00437F63"/>
    <w:rsid w:val="00442C0D"/>
    <w:rsid w:val="00443405"/>
    <w:rsid w:val="00454077"/>
    <w:rsid w:val="004C45B4"/>
    <w:rsid w:val="004F5BD6"/>
    <w:rsid w:val="005005AD"/>
    <w:rsid w:val="005341D7"/>
    <w:rsid w:val="005577D4"/>
    <w:rsid w:val="0056191E"/>
    <w:rsid w:val="00593048"/>
    <w:rsid w:val="005A0245"/>
    <w:rsid w:val="005A37DF"/>
    <w:rsid w:val="005F5D0A"/>
    <w:rsid w:val="00622770"/>
    <w:rsid w:val="0062308D"/>
    <w:rsid w:val="0062777E"/>
    <w:rsid w:val="00637A78"/>
    <w:rsid w:val="006611F4"/>
    <w:rsid w:val="00691F21"/>
    <w:rsid w:val="006E445A"/>
    <w:rsid w:val="00700471"/>
    <w:rsid w:val="00702694"/>
    <w:rsid w:val="0071466E"/>
    <w:rsid w:val="0075372E"/>
    <w:rsid w:val="00770B78"/>
    <w:rsid w:val="007750D8"/>
    <w:rsid w:val="007A6351"/>
    <w:rsid w:val="007C5E30"/>
    <w:rsid w:val="007E5993"/>
    <w:rsid w:val="007F45DC"/>
    <w:rsid w:val="007F4914"/>
    <w:rsid w:val="00830CA5"/>
    <w:rsid w:val="008849D9"/>
    <w:rsid w:val="008C0C7E"/>
    <w:rsid w:val="0097430D"/>
    <w:rsid w:val="00996975"/>
    <w:rsid w:val="009A2D00"/>
    <w:rsid w:val="009A36DC"/>
    <w:rsid w:val="009A3BB5"/>
    <w:rsid w:val="009D05CF"/>
    <w:rsid w:val="009D5A7A"/>
    <w:rsid w:val="009E2C7D"/>
    <w:rsid w:val="00A35CF0"/>
    <w:rsid w:val="00A35CF6"/>
    <w:rsid w:val="00A50110"/>
    <w:rsid w:val="00A70FA0"/>
    <w:rsid w:val="00A76E4D"/>
    <w:rsid w:val="00A855FB"/>
    <w:rsid w:val="00A87A4C"/>
    <w:rsid w:val="00AA2FEC"/>
    <w:rsid w:val="00AB497F"/>
    <w:rsid w:val="00AD0B93"/>
    <w:rsid w:val="00AF2EF4"/>
    <w:rsid w:val="00B00984"/>
    <w:rsid w:val="00B13BC0"/>
    <w:rsid w:val="00B34E91"/>
    <w:rsid w:val="00B6080D"/>
    <w:rsid w:val="00BA3EBE"/>
    <w:rsid w:val="00BB197C"/>
    <w:rsid w:val="00BD1D4A"/>
    <w:rsid w:val="00BD6183"/>
    <w:rsid w:val="00BD6C74"/>
    <w:rsid w:val="00BF10D3"/>
    <w:rsid w:val="00BF7813"/>
    <w:rsid w:val="00C15356"/>
    <w:rsid w:val="00C21C5B"/>
    <w:rsid w:val="00C26A32"/>
    <w:rsid w:val="00C61591"/>
    <w:rsid w:val="00C76851"/>
    <w:rsid w:val="00C81BA6"/>
    <w:rsid w:val="00C9316A"/>
    <w:rsid w:val="00CA6410"/>
    <w:rsid w:val="00CB667D"/>
    <w:rsid w:val="00CE2D9F"/>
    <w:rsid w:val="00CE7B8D"/>
    <w:rsid w:val="00D0417C"/>
    <w:rsid w:val="00D12675"/>
    <w:rsid w:val="00D15CC3"/>
    <w:rsid w:val="00D33724"/>
    <w:rsid w:val="00D81E0C"/>
    <w:rsid w:val="00D84339"/>
    <w:rsid w:val="00D84A2B"/>
    <w:rsid w:val="00D84FDB"/>
    <w:rsid w:val="00DB35F2"/>
    <w:rsid w:val="00DB727C"/>
    <w:rsid w:val="00DC32BA"/>
    <w:rsid w:val="00DC56AB"/>
    <w:rsid w:val="00DF1882"/>
    <w:rsid w:val="00DF421E"/>
    <w:rsid w:val="00DF4A4C"/>
    <w:rsid w:val="00E0324C"/>
    <w:rsid w:val="00E058D4"/>
    <w:rsid w:val="00E14AB2"/>
    <w:rsid w:val="00E36BB6"/>
    <w:rsid w:val="00E518D1"/>
    <w:rsid w:val="00E93D47"/>
    <w:rsid w:val="00E9401E"/>
    <w:rsid w:val="00EA513C"/>
    <w:rsid w:val="00EB72C2"/>
    <w:rsid w:val="00ED34D6"/>
    <w:rsid w:val="00F01A68"/>
    <w:rsid w:val="00F04C01"/>
    <w:rsid w:val="00F05F2C"/>
    <w:rsid w:val="00F14522"/>
    <w:rsid w:val="00F24DEE"/>
    <w:rsid w:val="00F31493"/>
    <w:rsid w:val="00F42E36"/>
    <w:rsid w:val="00F60B9D"/>
    <w:rsid w:val="00F61247"/>
    <w:rsid w:val="00F7015E"/>
    <w:rsid w:val="00F71060"/>
    <w:rsid w:val="00F92E3A"/>
    <w:rsid w:val="00FA2A24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E0C"/>
  </w:style>
  <w:style w:type="paragraph" w:styleId="Footer">
    <w:name w:val="footer"/>
    <w:basedOn w:val="Normal"/>
    <w:link w:val="FooterChar"/>
    <w:uiPriority w:val="99"/>
    <w:unhideWhenUsed/>
    <w:rsid w:val="00D81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5</cp:revision>
  <cp:lastPrinted>2023-05-10T15:04:00Z</cp:lastPrinted>
  <dcterms:created xsi:type="dcterms:W3CDTF">2023-09-06T14:03:00Z</dcterms:created>
  <dcterms:modified xsi:type="dcterms:W3CDTF">2023-09-06T14:15:00Z</dcterms:modified>
</cp:coreProperties>
</file>