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F2" w:rsidRPr="00BA2E4F" w:rsidRDefault="00DB35F2" w:rsidP="000D697B">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GROSMONT FAWR COMMUNITY COUNCIL</w:t>
      </w:r>
    </w:p>
    <w:p w:rsidR="00DB35F2" w:rsidRDefault="00DB35F2" w:rsidP="000D697B">
      <w:pPr>
        <w:widowControl w:val="0"/>
        <w:suppressAutoHyphens/>
        <w:spacing w:after="0" w:line="240" w:lineRule="auto"/>
        <w:jc w:val="center"/>
        <w:rPr>
          <w:rFonts w:ascii="Algerian" w:hAnsi="Algerian" w:cs="Times New Roman"/>
          <w:b/>
          <w:color w:val="FF0000"/>
          <w:sz w:val="36"/>
          <w:szCs w:val="36"/>
          <w:u w:val="single"/>
        </w:rPr>
      </w:pPr>
      <w:r w:rsidRPr="00BA2E4F">
        <w:rPr>
          <w:rFonts w:ascii="Algerian" w:hAnsi="Algerian" w:cs="Times New Roman"/>
          <w:b/>
          <w:color w:val="FF0000"/>
          <w:sz w:val="36"/>
          <w:szCs w:val="36"/>
          <w:u w:val="single"/>
        </w:rPr>
        <w:t>CYNGOR CYMUNED GROSMONT FAWR</w:t>
      </w:r>
    </w:p>
    <w:p w:rsidR="00DB35F2" w:rsidRPr="00DC64AF" w:rsidRDefault="00DB35F2" w:rsidP="00C21C5B">
      <w:pPr>
        <w:widowControl w:val="0"/>
        <w:suppressAutoHyphens/>
        <w:spacing w:after="0" w:line="240" w:lineRule="auto"/>
        <w:jc w:val="both"/>
        <w:rPr>
          <w:rFonts w:ascii="Algerian" w:hAnsi="Algerian" w:cs="Times New Roman"/>
          <w:b/>
          <w:color w:val="FF0000"/>
          <w:sz w:val="16"/>
          <w:szCs w:val="16"/>
          <w:u w:val="single"/>
        </w:rPr>
      </w:pPr>
    </w:p>
    <w:p w:rsidR="00DB35F2" w:rsidRPr="0092515F" w:rsidRDefault="00DB35F2"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w:t>
      </w:r>
      <w:proofErr w:type="spellStart"/>
      <w:r>
        <w:rPr>
          <w:rFonts w:ascii="Times New Roman" w:hAnsi="Times New Roman" w:cs="Times New Roman"/>
          <w:b/>
          <w:sz w:val="24"/>
          <w:szCs w:val="24"/>
        </w:rPr>
        <w:t>Cadeiryd</w:t>
      </w:r>
      <w:r w:rsidRPr="0092515F">
        <w:rPr>
          <w:rFonts w:ascii="Times New Roman" w:hAnsi="Times New Roman" w:cs="Times New Roman"/>
          <w:b/>
          <w:sz w:val="24"/>
          <w:szCs w:val="24"/>
        </w:rPr>
        <w:t>d</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92515F">
        <w:rPr>
          <w:rFonts w:ascii="Times New Roman" w:hAnsi="Times New Roman" w:cs="Times New Roman"/>
          <w:b/>
          <w:sz w:val="24"/>
          <w:szCs w:val="24"/>
        </w:rPr>
        <w:t>Clerk/</w:t>
      </w:r>
      <w:proofErr w:type="spellStart"/>
      <w:r w:rsidRPr="0092515F">
        <w:rPr>
          <w:rFonts w:ascii="Times New Roman" w:hAnsi="Times New Roman" w:cs="Times New Roman"/>
          <w:b/>
          <w:sz w:val="24"/>
          <w:szCs w:val="24"/>
        </w:rPr>
        <w:t>Clerc</w:t>
      </w:r>
      <w:proofErr w:type="spellEnd"/>
    </w:p>
    <w:p w:rsidR="00DB35F2" w:rsidRPr="0092515F" w:rsidRDefault="00DB35F2" w:rsidP="00C21C5B">
      <w:pPr>
        <w:widowControl w:val="0"/>
        <w:suppressAutoHyphens/>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proofErr w:type="spellStart"/>
      <w:r w:rsidR="000D697B">
        <w:rPr>
          <w:rFonts w:ascii="Times New Roman" w:hAnsi="Times New Roman" w:cs="Times New Roman"/>
          <w:b/>
          <w:sz w:val="24"/>
          <w:szCs w:val="24"/>
        </w:rPr>
        <w:t>Lowri</w:t>
      </w:r>
      <w:proofErr w:type="spellEnd"/>
      <w:r w:rsidR="000D697B">
        <w:rPr>
          <w:rFonts w:ascii="Times New Roman" w:hAnsi="Times New Roman" w:cs="Times New Roman"/>
          <w:b/>
          <w:sz w:val="24"/>
          <w:szCs w:val="24"/>
        </w:rPr>
        <w:t xml:space="preserve">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Mr R Wade</w:t>
      </w:r>
    </w:p>
    <w:p w:rsidR="00DB35F2" w:rsidRPr="0092515F" w:rsidRDefault="000D697B"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Poorscript</w:t>
      </w:r>
      <w:proofErr w:type="spellEnd"/>
      <w:r>
        <w:rPr>
          <w:rFonts w:ascii="Times New Roman" w:hAnsi="Times New Roman" w:cs="Times New Roman"/>
          <w:b/>
          <w:sz w:val="24"/>
          <w:szCs w:val="24"/>
        </w:rPr>
        <w:t xml:space="preserve"> Lane</w:t>
      </w:r>
      <w:r>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sidRPr="0092515F">
        <w:rPr>
          <w:rFonts w:ascii="Times New Roman" w:hAnsi="Times New Roman" w:cs="Times New Roman"/>
          <w:b/>
          <w:sz w:val="24"/>
          <w:szCs w:val="24"/>
        </w:rPr>
        <w:t xml:space="preserve">12 </w:t>
      </w:r>
      <w:proofErr w:type="spellStart"/>
      <w:r w:rsidR="00DB35F2" w:rsidRPr="0092515F">
        <w:rPr>
          <w:rFonts w:ascii="Times New Roman" w:hAnsi="Times New Roman" w:cs="Times New Roman"/>
          <w:b/>
          <w:sz w:val="24"/>
          <w:szCs w:val="24"/>
        </w:rPr>
        <w:t>Crawshay</w:t>
      </w:r>
      <w:proofErr w:type="spellEnd"/>
      <w:r w:rsidR="00DB35F2" w:rsidRPr="0092515F">
        <w:rPr>
          <w:rFonts w:ascii="Times New Roman" w:hAnsi="Times New Roman" w:cs="Times New Roman"/>
          <w:b/>
          <w:sz w:val="24"/>
          <w:szCs w:val="24"/>
        </w:rPr>
        <w:t xml:space="preserve"> Bailey Close</w:t>
      </w:r>
    </w:p>
    <w:p w:rsidR="00DB35F2" w:rsidRPr="0092515F" w:rsidRDefault="000D697B" w:rsidP="00C21C5B">
      <w:pPr>
        <w:widowControl w:val="0"/>
        <w:suppressAutoHyphen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Grosmont</w:t>
      </w:r>
      <w:proofErr w:type="spellEnd"/>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proofErr w:type="spellStart"/>
      <w:r w:rsidR="00DB35F2" w:rsidRPr="0092515F">
        <w:rPr>
          <w:rFonts w:ascii="Times New Roman" w:hAnsi="Times New Roman" w:cs="Times New Roman"/>
          <w:b/>
          <w:sz w:val="24"/>
          <w:szCs w:val="24"/>
        </w:rPr>
        <w:t>Gilwern</w:t>
      </w:r>
      <w:proofErr w:type="spellEnd"/>
    </w:p>
    <w:p w:rsidR="00DB35F2" w:rsidRPr="0092515F" w:rsidRDefault="00DB35F2"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Abergavenny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2515F">
        <w:rPr>
          <w:rFonts w:ascii="Times New Roman" w:hAnsi="Times New Roman" w:cs="Times New Roman"/>
          <w:b/>
          <w:sz w:val="24"/>
          <w:szCs w:val="24"/>
        </w:rPr>
        <w:t>Abergavenny</w:t>
      </w:r>
    </w:p>
    <w:p w:rsidR="00DB35F2" w:rsidRPr="0092515F" w:rsidRDefault="000D697B"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sidRPr="0092515F">
        <w:rPr>
          <w:rFonts w:ascii="Times New Roman" w:hAnsi="Times New Roman" w:cs="Times New Roman"/>
          <w:b/>
          <w:sz w:val="24"/>
          <w:szCs w:val="24"/>
        </w:rPr>
        <w:t>Monmouthshire</w:t>
      </w:r>
    </w:p>
    <w:p w:rsidR="00DB35F2" w:rsidRPr="0092515F" w:rsidRDefault="000D697B"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w:t>
      </w:r>
      <w:r w:rsidR="00CE2D9F">
        <w:rPr>
          <w:rFonts w:ascii="Times New Roman" w:hAnsi="Times New Roman" w:cs="Times New Roman"/>
          <w:b/>
          <w:sz w:val="24"/>
          <w:szCs w:val="24"/>
        </w:rPr>
        <w:t>7 8LQ</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sidRPr="0092515F">
        <w:rPr>
          <w:rFonts w:ascii="Times New Roman" w:hAnsi="Times New Roman" w:cs="Times New Roman"/>
          <w:b/>
          <w:sz w:val="24"/>
          <w:szCs w:val="24"/>
        </w:rPr>
        <w:t>NP7 0AZ</w:t>
      </w:r>
    </w:p>
    <w:p w:rsidR="00DB35F2" w:rsidRDefault="00CE2D9F" w:rsidP="00C21C5B">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 07851 675883</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t xml:space="preserve">     </w:t>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DB35F2">
        <w:rPr>
          <w:rFonts w:ascii="Times New Roman" w:hAnsi="Times New Roman" w:cs="Times New Roman"/>
          <w:b/>
          <w:sz w:val="24"/>
          <w:szCs w:val="24"/>
        </w:rPr>
        <w:tab/>
      </w:r>
      <w:r w:rsidR="000D697B">
        <w:rPr>
          <w:rFonts w:ascii="Times New Roman" w:hAnsi="Times New Roman" w:cs="Times New Roman"/>
          <w:b/>
          <w:sz w:val="24"/>
          <w:szCs w:val="24"/>
        </w:rPr>
        <w:tab/>
      </w:r>
      <w:r w:rsidR="000D697B">
        <w:rPr>
          <w:rFonts w:ascii="Times New Roman" w:hAnsi="Times New Roman" w:cs="Times New Roman"/>
          <w:b/>
          <w:sz w:val="24"/>
          <w:szCs w:val="24"/>
        </w:rPr>
        <w:tab/>
      </w:r>
      <w:r w:rsidR="00DB35F2">
        <w:rPr>
          <w:rFonts w:ascii="Times New Roman" w:hAnsi="Times New Roman" w:cs="Times New Roman"/>
          <w:b/>
          <w:sz w:val="24"/>
          <w:szCs w:val="24"/>
        </w:rPr>
        <w:t>Tel: 07502 590038</w:t>
      </w:r>
    </w:p>
    <w:p w:rsidR="00DB35F2" w:rsidRPr="0092515F" w:rsidRDefault="00CE2D9F" w:rsidP="00C21C5B">
      <w:pPr>
        <w:widowControl w:val="0"/>
        <w:suppressAutoHyphens/>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e-mail</w:t>
      </w:r>
      <w:proofErr w:type="gramEnd"/>
      <w:r>
        <w:rPr>
          <w:rFonts w:ascii="Times New Roman" w:hAnsi="Times New Roman" w:cs="Times New Roman"/>
          <w:b/>
          <w:sz w:val="24"/>
          <w:szCs w:val="24"/>
        </w:rPr>
        <w:t>: lowri.wynnmorgan@gmail.com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B35F2" w:rsidRPr="0092515F">
        <w:rPr>
          <w:rFonts w:ascii="Times New Roman" w:hAnsi="Times New Roman" w:cs="Times New Roman"/>
          <w:b/>
          <w:sz w:val="24"/>
          <w:szCs w:val="24"/>
        </w:rPr>
        <w:t>E-mail: grosmontcouncil@hotmail.com</w:t>
      </w:r>
    </w:p>
    <w:p w:rsidR="00DB35F2" w:rsidRDefault="00DB35F2" w:rsidP="00C21C5B">
      <w:pPr>
        <w:widowControl w:val="0"/>
        <w:suppressAutoHyphens/>
        <w:spacing w:after="0" w:line="240" w:lineRule="auto"/>
        <w:jc w:val="both"/>
        <w:rPr>
          <w:rFonts w:ascii="Times New Roman" w:hAnsi="Times New Roman" w:cs="Times New Roman"/>
          <w:sz w:val="24"/>
          <w:szCs w:val="24"/>
        </w:rPr>
      </w:pPr>
    </w:p>
    <w:p w:rsidR="00DB35F2" w:rsidRDefault="00DB35F2" w:rsidP="00C21C5B">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B35F2" w:rsidRDefault="00167FBE" w:rsidP="00167FBE">
      <w:pPr>
        <w:widowControl w:val="0"/>
        <w:suppressAutoHyphens/>
        <w:spacing w:after="0" w:line="360" w:lineRule="auto"/>
        <w:jc w:val="center"/>
        <w:rPr>
          <w:rFonts w:ascii="Times New Roman" w:hAnsi="Times New Roman" w:cs="Times New Roman"/>
          <w:b/>
          <w:sz w:val="32"/>
          <w:szCs w:val="32"/>
        </w:rPr>
      </w:pPr>
      <w:r w:rsidRPr="00167FBE">
        <w:rPr>
          <w:rFonts w:ascii="Times New Roman" w:hAnsi="Times New Roman" w:cs="Times New Roman"/>
          <w:b/>
          <w:sz w:val="32"/>
          <w:szCs w:val="32"/>
        </w:rPr>
        <w:t>MINUTES OF AN EXTRAORDINARY GENERAL MEETING OF THE GROSMONT FAWR COMMUNITY COUNCIL HELD BY ZOOM ON THE 30</w:t>
      </w:r>
      <w:r w:rsidRPr="00167FBE">
        <w:rPr>
          <w:rFonts w:ascii="Times New Roman" w:hAnsi="Times New Roman" w:cs="Times New Roman"/>
          <w:b/>
          <w:sz w:val="32"/>
          <w:szCs w:val="32"/>
          <w:vertAlign w:val="superscript"/>
        </w:rPr>
        <w:t>TH</w:t>
      </w:r>
      <w:r w:rsidRPr="00167FBE">
        <w:rPr>
          <w:rFonts w:ascii="Times New Roman" w:hAnsi="Times New Roman" w:cs="Times New Roman"/>
          <w:b/>
          <w:sz w:val="32"/>
          <w:szCs w:val="32"/>
        </w:rPr>
        <w:t xml:space="preserve"> MAY 2022AT 7:15 P.M.</w:t>
      </w:r>
    </w:p>
    <w:p w:rsidR="00311E85" w:rsidRDefault="00311E85" w:rsidP="001F4CD6">
      <w:pPr>
        <w:widowControl w:val="0"/>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meeting was </w:t>
      </w:r>
      <w:proofErr w:type="spellStart"/>
      <w:r>
        <w:rPr>
          <w:rFonts w:ascii="Times New Roman" w:hAnsi="Times New Roman" w:cs="Times New Roman"/>
          <w:sz w:val="24"/>
          <w:szCs w:val="24"/>
        </w:rPr>
        <w:t>inquorate</w:t>
      </w:r>
      <w:proofErr w:type="spellEnd"/>
      <w:r>
        <w:rPr>
          <w:rFonts w:ascii="Times New Roman" w:hAnsi="Times New Roman" w:cs="Times New Roman"/>
          <w:sz w:val="24"/>
          <w:szCs w:val="24"/>
        </w:rPr>
        <w:t xml:space="preserve">, so that no formal decisions could be made.  Issues mentioned in the </w:t>
      </w:r>
      <w:proofErr w:type="gramStart"/>
      <w:r>
        <w:rPr>
          <w:rFonts w:ascii="Times New Roman" w:hAnsi="Times New Roman" w:cs="Times New Roman"/>
          <w:sz w:val="24"/>
          <w:szCs w:val="24"/>
        </w:rPr>
        <w:t>Agenda  were</w:t>
      </w:r>
      <w:proofErr w:type="gramEnd"/>
      <w:r>
        <w:rPr>
          <w:rFonts w:ascii="Times New Roman" w:hAnsi="Times New Roman" w:cs="Times New Roman"/>
          <w:sz w:val="24"/>
          <w:szCs w:val="24"/>
        </w:rPr>
        <w:t xml:space="preserve"> discussed, and will be confirmed at the next Council meeting on the 9</w:t>
      </w:r>
      <w:r w:rsidRPr="00311E85">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p w:rsidR="00167FBE" w:rsidRPr="001F4CD6" w:rsidRDefault="00167FBE" w:rsidP="001F4CD6">
      <w:pPr>
        <w:widowControl w:val="0"/>
        <w:suppressAutoHyphens/>
        <w:spacing w:after="0" w:line="480" w:lineRule="auto"/>
        <w:jc w:val="center"/>
        <w:rPr>
          <w:rFonts w:ascii="Times New Roman" w:hAnsi="Times New Roman" w:cs="Times New Roman"/>
          <w:b/>
          <w:sz w:val="16"/>
          <w:szCs w:val="16"/>
        </w:rPr>
      </w:pPr>
    </w:p>
    <w:p w:rsidR="00AB0C95" w:rsidRPr="001F4CD6" w:rsidRDefault="00F7015E" w:rsidP="00311E85">
      <w:pPr>
        <w:pStyle w:val="NoSpacing"/>
        <w:widowControl w:val="0"/>
        <w:suppressAutoHyphens/>
        <w:spacing w:after="240" w:line="480" w:lineRule="auto"/>
        <w:ind w:left="720"/>
        <w:jc w:val="both"/>
        <w:rPr>
          <w:rFonts w:ascii="Times New Roman" w:hAnsi="Times New Roman" w:cs="Times New Roman"/>
          <w:b/>
          <w:sz w:val="16"/>
          <w:szCs w:val="16"/>
        </w:rPr>
      </w:pPr>
      <w:r w:rsidRPr="001F4CD6">
        <w:rPr>
          <w:rFonts w:ascii="Times New Roman" w:hAnsi="Times New Roman" w:cs="Times New Roman"/>
          <w:b/>
          <w:sz w:val="24"/>
          <w:szCs w:val="24"/>
        </w:rPr>
        <w:t xml:space="preserve">To decide </w:t>
      </w:r>
      <w:r w:rsidR="00C21C5B" w:rsidRPr="001F4CD6">
        <w:rPr>
          <w:rFonts w:ascii="Times New Roman" w:hAnsi="Times New Roman" w:cs="Times New Roman"/>
          <w:b/>
          <w:sz w:val="24"/>
          <w:szCs w:val="24"/>
        </w:rPr>
        <w:t xml:space="preserve">which Councillors shall be </w:t>
      </w:r>
      <w:r w:rsidRPr="001F4CD6">
        <w:rPr>
          <w:rFonts w:ascii="Times New Roman" w:hAnsi="Times New Roman" w:cs="Times New Roman"/>
          <w:b/>
          <w:sz w:val="24"/>
          <w:szCs w:val="24"/>
        </w:rPr>
        <w:t xml:space="preserve">members of the </w:t>
      </w:r>
      <w:r w:rsidR="00C21C5B" w:rsidRPr="001F4CD6">
        <w:rPr>
          <w:rFonts w:ascii="Times New Roman" w:hAnsi="Times New Roman" w:cs="Times New Roman"/>
          <w:b/>
          <w:sz w:val="24"/>
          <w:szCs w:val="24"/>
        </w:rPr>
        <w:t xml:space="preserve">joint </w:t>
      </w:r>
      <w:proofErr w:type="spellStart"/>
      <w:r w:rsidRPr="001F4CD6">
        <w:rPr>
          <w:rFonts w:ascii="Times New Roman" w:hAnsi="Times New Roman" w:cs="Times New Roman"/>
          <w:b/>
          <w:sz w:val="24"/>
          <w:szCs w:val="24"/>
        </w:rPr>
        <w:t>Grosmont</w:t>
      </w:r>
      <w:proofErr w:type="spellEnd"/>
      <w:r w:rsidRPr="001F4CD6">
        <w:rPr>
          <w:rFonts w:ascii="Times New Roman" w:hAnsi="Times New Roman" w:cs="Times New Roman"/>
          <w:b/>
          <w:sz w:val="24"/>
          <w:szCs w:val="24"/>
        </w:rPr>
        <w:t xml:space="preserve"> </w:t>
      </w:r>
      <w:proofErr w:type="spellStart"/>
      <w:r w:rsidRPr="001F4CD6">
        <w:rPr>
          <w:rFonts w:ascii="Times New Roman" w:hAnsi="Times New Roman" w:cs="Times New Roman"/>
          <w:b/>
          <w:sz w:val="24"/>
          <w:szCs w:val="24"/>
        </w:rPr>
        <w:t>Fawr</w:t>
      </w:r>
      <w:proofErr w:type="spellEnd"/>
      <w:r w:rsidRPr="001F4CD6">
        <w:rPr>
          <w:rFonts w:ascii="Times New Roman" w:hAnsi="Times New Roman" w:cs="Times New Roman"/>
          <w:b/>
          <w:sz w:val="24"/>
          <w:szCs w:val="24"/>
        </w:rPr>
        <w:t xml:space="preserve"> Community Council and </w:t>
      </w:r>
      <w:proofErr w:type="spellStart"/>
      <w:r w:rsidRPr="001F4CD6">
        <w:rPr>
          <w:rFonts w:ascii="Times New Roman" w:hAnsi="Times New Roman" w:cs="Times New Roman"/>
          <w:b/>
          <w:sz w:val="24"/>
          <w:szCs w:val="24"/>
        </w:rPr>
        <w:t>Grosmont</w:t>
      </w:r>
      <w:proofErr w:type="spellEnd"/>
      <w:r w:rsidRPr="001F4CD6">
        <w:rPr>
          <w:rFonts w:ascii="Times New Roman" w:hAnsi="Times New Roman" w:cs="Times New Roman"/>
          <w:b/>
          <w:sz w:val="24"/>
          <w:szCs w:val="24"/>
        </w:rPr>
        <w:t xml:space="preserve"> Futures Steering Committee </w:t>
      </w:r>
      <w:r w:rsidR="000D697B" w:rsidRPr="001F4CD6">
        <w:rPr>
          <w:rFonts w:ascii="Times New Roman" w:hAnsi="Times New Roman" w:cs="Times New Roman"/>
          <w:b/>
          <w:sz w:val="24"/>
          <w:szCs w:val="24"/>
        </w:rPr>
        <w:t>(“the Steering Committee”</w:t>
      </w:r>
      <w:proofErr w:type="gramStart"/>
      <w:r w:rsidR="000D697B" w:rsidRPr="001F4CD6">
        <w:rPr>
          <w:rFonts w:ascii="Times New Roman" w:hAnsi="Times New Roman" w:cs="Times New Roman"/>
          <w:b/>
          <w:sz w:val="24"/>
          <w:szCs w:val="24"/>
        </w:rPr>
        <w:t>)</w:t>
      </w:r>
      <w:proofErr w:type="gramEnd"/>
    </w:p>
    <w:p w:rsidR="00AB0C95" w:rsidRDefault="00AB0C95" w:rsidP="001F4CD6">
      <w:pPr>
        <w:pStyle w:val="NoSpacing"/>
        <w:widowControl w:val="0"/>
        <w:suppressAutoHyphens/>
        <w:spacing w:line="480" w:lineRule="auto"/>
        <w:ind w:left="720"/>
        <w:jc w:val="both"/>
        <w:rPr>
          <w:rFonts w:ascii="Times New Roman" w:hAnsi="Times New Roman" w:cs="Times New Roman"/>
          <w:sz w:val="24"/>
          <w:szCs w:val="24"/>
        </w:rPr>
      </w:pPr>
      <w:r w:rsidRPr="00AB0C95">
        <w:rPr>
          <w:rFonts w:ascii="Times New Roman" w:hAnsi="Times New Roman" w:cs="Times New Roman"/>
          <w:sz w:val="24"/>
          <w:szCs w:val="24"/>
        </w:rPr>
        <w:t>The C</w:t>
      </w:r>
      <w:r>
        <w:rPr>
          <w:rFonts w:ascii="Times New Roman" w:hAnsi="Times New Roman" w:cs="Times New Roman"/>
          <w:sz w:val="24"/>
          <w:szCs w:val="24"/>
        </w:rPr>
        <w:t xml:space="preserve">lerk said he had been aware of nine members of the Steering Committee, but four of those had been Councillors in the </w:t>
      </w:r>
      <w:r w:rsidR="00FA5CE1">
        <w:rPr>
          <w:rFonts w:ascii="Times New Roman" w:hAnsi="Times New Roman" w:cs="Times New Roman"/>
          <w:sz w:val="24"/>
          <w:szCs w:val="24"/>
        </w:rPr>
        <w:t xml:space="preserve">pre-election </w:t>
      </w:r>
      <w:r>
        <w:rPr>
          <w:rFonts w:ascii="Times New Roman" w:hAnsi="Times New Roman" w:cs="Times New Roman"/>
          <w:sz w:val="24"/>
          <w:szCs w:val="24"/>
        </w:rPr>
        <w:t xml:space="preserve">Council, and </w:t>
      </w:r>
      <w:r w:rsidR="0025473C">
        <w:rPr>
          <w:rFonts w:ascii="Times New Roman" w:hAnsi="Times New Roman" w:cs="Times New Roman"/>
          <w:sz w:val="24"/>
          <w:szCs w:val="24"/>
        </w:rPr>
        <w:t xml:space="preserve">he knew of one member at least who had said he might not want to be on the </w:t>
      </w:r>
      <w:r w:rsidR="00FA5CE1">
        <w:rPr>
          <w:rFonts w:ascii="Times New Roman" w:hAnsi="Times New Roman" w:cs="Times New Roman"/>
          <w:sz w:val="24"/>
          <w:szCs w:val="24"/>
        </w:rPr>
        <w:t xml:space="preserve">Steering </w:t>
      </w:r>
      <w:r w:rsidR="0025473C">
        <w:rPr>
          <w:rFonts w:ascii="Times New Roman" w:hAnsi="Times New Roman" w:cs="Times New Roman"/>
          <w:sz w:val="24"/>
          <w:szCs w:val="24"/>
        </w:rPr>
        <w:t xml:space="preserve">Committee.  Whilst he could not answer for the other members, and to the best of his knowledge no formal resignations had been offered, it was agreed </w:t>
      </w:r>
      <w:r w:rsidR="00311E85">
        <w:rPr>
          <w:rFonts w:ascii="Times New Roman" w:hAnsi="Times New Roman" w:cs="Times New Roman"/>
          <w:sz w:val="24"/>
          <w:szCs w:val="24"/>
        </w:rPr>
        <w:t xml:space="preserve">in principle that it would be sensible for the Chair, </w:t>
      </w:r>
      <w:r w:rsidRPr="00AB0C95">
        <w:rPr>
          <w:rFonts w:ascii="Times New Roman" w:hAnsi="Times New Roman" w:cs="Times New Roman"/>
          <w:sz w:val="24"/>
          <w:szCs w:val="24"/>
        </w:rPr>
        <w:t xml:space="preserve">Councillors </w:t>
      </w:r>
      <w:proofErr w:type="spellStart"/>
      <w:r w:rsidRPr="00AB0C95">
        <w:rPr>
          <w:rFonts w:ascii="Times New Roman" w:hAnsi="Times New Roman" w:cs="Times New Roman"/>
          <w:sz w:val="24"/>
          <w:szCs w:val="24"/>
        </w:rPr>
        <w:t>Learmond</w:t>
      </w:r>
      <w:proofErr w:type="spellEnd"/>
      <w:r w:rsidRPr="00AB0C95">
        <w:rPr>
          <w:rFonts w:ascii="Times New Roman" w:hAnsi="Times New Roman" w:cs="Times New Roman"/>
          <w:sz w:val="24"/>
          <w:szCs w:val="24"/>
        </w:rPr>
        <w:t xml:space="preserve"> and Rogers </w:t>
      </w:r>
      <w:r w:rsidR="00311E85">
        <w:rPr>
          <w:rFonts w:ascii="Times New Roman" w:hAnsi="Times New Roman" w:cs="Times New Roman"/>
          <w:sz w:val="24"/>
          <w:szCs w:val="24"/>
        </w:rPr>
        <w:t xml:space="preserve">to become members of the </w:t>
      </w:r>
      <w:r w:rsidRPr="00AB0C95">
        <w:rPr>
          <w:rFonts w:ascii="Times New Roman" w:hAnsi="Times New Roman" w:cs="Times New Roman"/>
          <w:sz w:val="24"/>
          <w:szCs w:val="24"/>
        </w:rPr>
        <w:t>Steering Committee</w:t>
      </w:r>
      <w:proofErr w:type="gramStart"/>
      <w:r w:rsidR="00311E85">
        <w:rPr>
          <w:rFonts w:ascii="Times New Roman" w:hAnsi="Times New Roman" w:cs="Times New Roman"/>
          <w:sz w:val="24"/>
          <w:szCs w:val="24"/>
        </w:rPr>
        <w:t>.</w:t>
      </w:r>
      <w:r w:rsidR="0025473C">
        <w:rPr>
          <w:rFonts w:ascii="Times New Roman" w:hAnsi="Times New Roman" w:cs="Times New Roman"/>
          <w:sz w:val="24"/>
          <w:szCs w:val="24"/>
        </w:rPr>
        <w:t>.</w:t>
      </w:r>
      <w:proofErr w:type="gramEnd"/>
    </w:p>
    <w:p w:rsidR="0025473C" w:rsidRPr="00AB0C95" w:rsidRDefault="0025473C" w:rsidP="001F4CD6">
      <w:pPr>
        <w:pStyle w:val="NoSpacing"/>
        <w:widowControl w:val="0"/>
        <w:suppressAutoHyphens/>
        <w:spacing w:line="480" w:lineRule="auto"/>
        <w:ind w:left="720"/>
        <w:jc w:val="both"/>
        <w:rPr>
          <w:rFonts w:ascii="Times New Roman" w:hAnsi="Times New Roman" w:cs="Times New Roman"/>
          <w:sz w:val="24"/>
          <w:szCs w:val="24"/>
        </w:rPr>
      </w:pPr>
    </w:p>
    <w:p w:rsidR="00C21C5B" w:rsidRDefault="00F7015E" w:rsidP="00311E85">
      <w:pPr>
        <w:pStyle w:val="ListParagraph"/>
        <w:shd w:val="clear" w:color="auto" w:fill="FFFFFF"/>
        <w:spacing w:line="480" w:lineRule="auto"/>
        <w:jc w:val="both"/>
        <w:textAlignment w:val="baseline"/>
        <w:rPr>
          <w:rFonts w:ascii="Times New Roman" w:hAnsi="Times New Roman" w:cs="Times New Roman"/>
          <w:b/>
          <w:color w:val="201F1E"/>
          <w:sz w:val="24"/>
          <w:szCs w:val="24"/>
        </w:rPr>
      </w:pPr>
      <w:r w:rsidRPr="0025473C">
        <w:rPr>
          <w:rFonts w:ascii="Times New Roman" w:hAnsi="Times New Roman" w:cs="Times New Roman"/>
          <w:b/>
          <w:color w:val="201F1E"/>
          <w:sz w:val="24"/>
          <w:szCs w:val="24"/>
        </w:rPr>
        <w:t xml:space="preserve">To </w:t>
      </w:r>
      <w:r w:rsidR="00C21C5B" w:rsidRPr="0025473C">
        <w:rPr>
          <w:rFonts w:ascii="Times New Roman" w:hAnsi="Times New Roman" w:cs="Times New Roman"/>
          <w:b/>
          <w:color w:val="201F1E"/>
          <w:sz w:val="24"/>
          <w:szCs w:val="24"/>
        </w:rPr>
        <w:t>grant to those</w:t>
      </w:r>
      <w:r w:rsidR="000D697B" w:rsidRPr="0025473C">
        <w:rPr>
          <w:rFonts w:ascii="Times New Roman" w:hAnsi="Times New Roman" w:cs="Times New Roman"/>
          <w:b/>
          <w:color w:val="201F1E"/>
          <w:sz w:val="24"/>
          <w:szCs w:val="24"/>
        </w:rPr>
        <w:t xml:space="preserve"> Councillors</w:t>
      </w:r>
      <w:r w:rsidR="00C21C5B" w:rsidRPr="0025473C">
        <w:rPr>
          <w:rFonts w:ascii="Times New Roman" w:hAnsi="Times New Roman" w:cs="Times New Roman"/>
          <w:b/>
          <w:color w:val="201F1E"/>
          <w:sz w:val="24"/>
          <w:szCs w:val="24"/>
        </w:rPr>
        <w:t xml:space="preserve"> in consultation with the Clerk to the Council powers to make decisions in conjunction with the Steering Committee </w:t>
      </w:r>
      <w:r w:rsidR="00A87A4C" w:rsidRPr="0025473C">
        <w:rPr>
          <w:rFonts w:ascii="Times New Roman" w:hAnsi="Times New Roman" w:cs="Times New Roman"/>
          <w:b/>
          <w:color w:val="201F1E"/>
          <w:sz w:val="24"/>
          <w:szCs w:val="24"/>
        </w:rPr>
        <w:t xml:space="preserve">and the Project Manager of the </w:t>
      </w:r>
      <w:proofErr w:type="spellStart"/>
      <w:r w:rsidR="00A87A4C" w:rsidRPr="0025473C">
        <w:rPr>
          <w:rFonts w:ascii="Times New Roman" w:hAnsi="Times New Roman" w:cs="Times New Roman"/>
          <w:b/>
          <w:color w:val="201F1E"/>
          <w:sz w:val="24"/>
          <w:szCs w:val="24"/>
        </w:rPr>
        <w:t>Grosmont</w:t>
      </w:r>
      <w:proofErr w:type="spellEnd"/>
      <w:r w:rsidR="00A87A4C" w:rsidRPr="0025473C">
        <w:rPr>
          <w:rFonts w:ascii="Times New Roman" w:hAnsi="Times New Roman" w:cs="Times New Roman"/>
          <w:b/>
          <w:color w:val="201F1E"/>
          <w:sz w:val="24"/>
          <w:szCs w:val="24"/>
        </w:rPr>
        <w:t xml:space="preserve"> </w:t>
      </w:r>
      <w:proofErr w:type="spellStart"/>
      <w:r w:rsidR="00A87A4C" w:rsidRPr="0025473C">
        <w:rPr>
          <w:rFonts w:ascii="Times New Roman" w:hAnsi="Times New Roman" w:cs="Times New Roman"/>
          <w:b/>
          <w:color w:val="201F1E"/>
          <w:sz w:val="24"/>
          <w:szCs w:val="24"/>
        </w:rPr>
        <w:t>Commmunity</w:t>
      </w:r>
      <w:proofErr w:type="spellEnd"/>
      <w:r w:rsidR="00A87A4C" w:rsidRPr="0025473C">
        <w:rPr>
          <w:rFonts w:ascii="Times New Roman" w:hAnsi="Times New Roman" w:cs="Times New Roman"/>
          <w:b/>
          <w:color w:val="201F1E"/>
          <w:sz w:val="24"/>
          <w:szCs w:val="24"/>
        </w:rPr>
        <w:t xml:space="preserve"> Hub </w:t>
      </w:r>
      <w:r w:rsidR="00C21C5B" w:rsidRPr="0025473C">
        <w:rPr>
          <w:rFonts w:ascii="Times New Roman" w:hAnsi="Times New Roman" w:cs="Times New Roman"/>
          <w:b/>
          <w:color w:val="201F1E"/>
          <w:sz w:val="24"/>
          <w:szCs w:val="24"/>
        </w:rPr>
        <w:t>as to expenditure of the Capital Development Grant from the National Lottery Community Fund (“the CDG”)</w:t>
      </w:r>
      <w:r w:rsidR="000D697B" w:rsidRPr="0025473C">
        <w:rPr>
          <w:rFonts w:ascii="Times New Roman" w:hAnsi="Times New Roman" w:cs="Times New Roman"/>
          <w:b/>
          <w:color w:val="201F1E"/>
          <w:sz w:val="24"/>
          <w:szCs w:val="24"/>
        </w:rPr>
        <w:t xml:space="preserve"> and to report back to the Council.</w:t>
      </w:r>
    </w:p>
    <w:p w:rsidR="0025473C" w:rsidRPr="001F4CD6" w:rsidRDefault="0025473C" w:rsidP="001F4CD6">
      <w:pPr>
        <w:pStyle w:val="ListParagraph"/>
        <w:shd w:val="clear" w:color="auto" w:fill="FFFFFF"/>
        <w:spacing w:line="480" w:lineRule="auto"/>
        <w:jc w:val="both"/>
        <w:textAlignment w:val="baseline"/>
        <w:rPr>
          <w:rFonts w:ascii="Times New Roman" w:hAnsi="Times New Roman" w:cs="Times New Roman"/>
          <w:b/>
          <w:color w:val="201F1E"/>
          <w:sz w:val="16"/>
          <w:szCs w:val="16"/>
        </w:rPr>
      </w:pPr>
    </w:p>
    <w:p w:rsidR="00311E85" w:rsidRDefault="0025473C"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r w:rsidRPr="0025473C">
        <w:rPr>
          <w:rFonts w:ascii="Times New Roman" w:hAnsi="Times New Roman" w:cs="Times New Roman"/>
          <w:color w:val="201F1E"/>
          <w:sz w:val="24"/>
          <w:szCs w:val="24"/>
        </w:rPr>
        <w:lastRenderedPageBreak/>
        <w:t>The Clerk said th</w:t>
      </w:r>
      <w:r w:rsidR="00311E85">
        <w:rPr>
          <w:rFonts w:ascii="Times New Roman" w:hAnsi="Times New Roman" w:cs="Times New Roman"/>
          <w:color w:val="201F1E"/>
          <w:sz w:val="24"/>
          <w:szCs w:val="24"/>
        </w:rPr>
        <w:t xml:space="preserve">at he did not have confirmation at present that the initial £14,000 which comprised the CDG had actually reached the Council’s bank account.  This suggestion </w:t>
      </w:r>
      <w:r w:rsidRPr="0025473C">
        <w:rPr>
          <w:rFonts w:ascii="Times New Roman" w:hAnsi="Times New Roman" w:cs="Times New Roman"/>
          <w:color w:val="201F1E"/>
          <w:sz w:val="24"/>
          <w:szCs w:val="24"/>
        </w:rPr>
        <w:t xml:space="preserve">had to be looked at against the background that the Council had the responsibility </w:t>
      </w:r>
      <w:r w:rsidR="00311E85">
        <w:rPr>
          <w:rFonts w:ascii="Times New Roman" w:hAnsi="Times New Roman" w:cs="Times New Roman"/>
          <w:color w:val="201F1E"/>
          <w:sz w:val="24"/>
          <w:szCs w:val="24"/>
        </w:rPr>
        <w:t xml:space="preserve">under the </w:t>
      </w:r>
      <w:r w:rsidR="00FA5CE1">
        <w:rPr>
          <w:rFonts w:ascii="Times New Roman" w:hAnsi="Times New Roman" w:cs="Times New Roman"/>
          <w:color w:val="201F1E"/>
          <w:sz w:val="24"/>
          <w:szCs w:val="24"/>
        </w:rPr>
        <w:t xml:space="preserve">terms of the grant and the Partnership Agreement between the Council and </w:t>
      </w:r>
      <w:proofErr w:type="spellStart"/>
      <w:r w:rsidR="00FA5CE1">
        <w:rPr>
          <w:rFonts w:ascii="Times New Roman" w:hAnsi="Times New Roman" w:cs="Times New Roman"/>
          <w:color w:val="201F1E"/>
          <w:sz w:val="24"/>
          <w:szCs w:val="24"/>
        </w:rPr>
        <w:t>Grosmont</w:t>
      </w:r>
      <w:proofErr w:type="spellEnd"/>
      <w:r w:rsidR="00FA5CE1">
        <w:rPr>
          <w:rFonts w:ascii="Times New Roman" w:hAnsi="Times New Roman" w:cs="Times New Roman"/>
          <w:color w:val="201F1E"/>
          <w:sz w:val="24"/>
          <w:szCs w:val="24"/>
        </w:rPr>
        <w:t xml:space="preserve"> Futures </w:t>
      </w:r>
      <w:r w:rsidR="003801CA">
        <w:rPr>
          <w:rFonts w:ascii="Times New Roman" w:hAnsi="Times New Roman" w:cs="Times New Roman"/>
          <w:color w:val="201F1E"/>
          <w:sz w:val="24"/>
          <w:szCs w:val="24"/>
        </w:rPr>
        <w:t xml:space="preserve">(GF) </w:t>
      </w:r>
      <w:r w:rsidR="00FA5CE1">
        <w:rPr>
          <w:rFonts w:ascii="Times New Roman" w:hAnsi="Times New Roman" w:cs="Times New Roman"/>
          <w:color w:val="201F1E"/>
          <w:sz w:val="24"/>
          <w:szCs w:val="24"/>
        </w:rPr>
        <w:t xml:space="preserve">for dispensing the money.  </w:t>
      </w:r>
      <w:r>
        <w:rPr>
          <w:rFonts w:ascii="Times New Roman" w:hAnsi="Times New Roman" w:cs="Times New Roman"/>
          <w:color w:val="201F1E"/>
          <w:sz w:val="24"/>
          <w:szCs w:val="24"/>
        </w:rPr>
        <w:t xml:space="preserve">  </w:t>
      </w:r>
      <w:r w:rsidR="00311E85">
        <w:rPr>
          <w:rFonts w:ascii="Times New Roman" w:hAnsi="Times New Roman" w:cs="Times New Roman"/>
          <w:color w:val="201F1E"/>
          <w:sz w:val="24"/>
          <w:szCs w:val="24"/>
        </w:rPr>
        <w:t xml:space="preserve">Since at present the issue only covered the </w:t>
      </w:r>
      <w:r>
        <w:rPr>
          <w:rFonts w:ascii="Times New Roman" w:hAnsi="Times New Roman" w:cs="Times New Roman"/>
          <w:color w:val="201F1E"/>
          <w:sz w:val="24"/>
          <w:szCs w:val="24"/>
        </w:rPr>
        <w:t xml:space="preserve">initial £14,000 for the CDG, and </w:t>
      </w:r>
      <w:r w:rsidR="00311E85">
        <w:rPr>
          <w:rFonts w:ascii="Times New Roman" w:hAnsi="Times New Roman" w:cs="Times New Roman"/>
          <w:color w:val="201F1E"/>
          <w:sz w:val="24"/>
          <w:szCs w:val="24"/>
        </w:rPr>
        <w:t xml:space="preserve">the Council would always have the ability to revisit the situation in the light of any further grant monies being available, </w:t>
      </w:r>
      <w:r w:rsidR="00FA5CE1">
        <w:rPr>
          <w:rFonts w:ascii="Times New Roman" w:hAnsi="Times New Roman" w:cs="Times New Roman"/>
          <w:color w:val="201F1E"/>
          <w:sz w:val="24"/>
          <w:szCs w:val="24"/>
        </w:rPr>
        <w:t xml:space="preserve">so </w:t>
      </w:r>
      <w:r w:rsidR="00311E85">
        <w:rPr>
          <w:rFonts w:ascii="Times New Roman" w:hAnsi="Times New Roman" w:cs="Times New Roman"/>
          <w:color w:val="201F1E"/>
          <w:sz w:val="24"/>
          <w:szCs w:val="24"/>
        </w:rPr>
        <w:t>this suggestion was agreed in principle.</w:t>
      </w:r>
    </w:p>
    <w:p w:rsidR="0025473C" w:rsidRPr="0025473C" w:rsidRDefault="0025473C"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p>
    <w:p w:rsidR="0025473C" w:rsidRDefault="00BD1D4A" w:rsidP="00311E85">
      <w:pPr>
        <w:pStyle w:val="ListParagraph"/>
        <w:shd w:val="clear" w:color="auto" w:fill="FFFFFF"/>
        <w:spacing w:line="480" w:lineRule="auto"/>
        <w:jc w:val="both"/>
        <w:textAlignment w:val="baseline"/>
        <w:rPr>
          <w:rFonts w:ascii="Times New Roman" w:hAnsi="Times New Roman" w:cs="Times New Roman"/>
          <w:color w:val="201F1E"/>
          <w:sz w:val="24"/>
          <w:szCs w:val="24"/>
        </w:rPr>
      </w:pPr>
      <w:r w:rsidRPr="0025473C">
        <w:rPr>
          <w:rFonts w:ascii="Times New Roman" w:hAnsi="Times New Roman" w:cs="Times New Roman"/>
          <w:b/>
          <w:color w:val="201F1E"/>
          <w:sz w:val="24"/>
          <w:szCs w:val="24"/>
        </w:rPr>
        <w:t xml:space="preserve">Subject to the above, to </w:t>
      </w:r>
      <w:r w:rsidR="00A87A4C" w:rsidRPr="0025473C">
        <w:rPr>
          <w:rFonts w:ascii="Times New Roman" w:hAnsi="Times New Roman" w:cs="Times New Roman"/>
          <w:b/>
          <w:color w:val="201F1E"/>
          <w:sz w:val="24"/>
          <w:szCs w:val="24"/>
        </w:rPr>
        <w:t>authorise acceptance of the Architect’s proposal</w:t>
      </w:r>
      <w:r w:rsidRPr="0025473C">
        <w:rPr>
          <w:rFonts w:ascii="Times New Roman" w:hAnsi="Times New Roman" w:cs="Times New Roman"/>
          <w:b/>
          <w:color w:val="201F1E"/>
          <w:sz w:val="24"/>
          <w:szCs w:val="24"/>
        </w:rPr>
        <w:t xml:space="preserve"> of 1Jul 21 up to part A to a maximum of £14,000</w:t>
      </w:r>
      <w:r w:rsidR="00A87A4C" w:rsidRPr="0025473C">
        <w:rPr>
          <w:rFonts w:ascii="Times New Roman" w:hAnsi="Times New Roman" w:cs="Times New Roman"/>
          <w:b/>
          <w:color w:val="201F1E"/>
          <w:sz w:val="24"/>
          <w:szCs w:val="24"/>
        </w:rPr>
        <w:t xml:space="preserve"> and to delegate authority to the Project Manager to raise orders to that maximum sum subject to being received, checked and issued by the Clerk to the Council</w:t>
      </w:r>
      <w:r w:rsidRPr="0025473C">
        <w:rPr>
          <w:rFonts w:ascii="Times New Roman" w:hAnsi="Times New Roman" w:cs="Times New Roman"/>
          <w:b/>
          <w:color w:val="201F1E"/>
          <w:sz w:val="24"/>
          <w:szCs w:val="24"/>
        </w:rPr>
        <w:t>.</w:t>
      </w:r>
    </w:p>
    <w:p w:rsidR="0025473C" w:rsidRDefault="00FA5CE1"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t>It was envisaged that the Council would meet with the Architect prior to its next meeting, but, on the same basis as the previous proposal, it was agreed that this was appropriate.</w:t>
      </w:r>
      <w:r w:rsidR="00BD1D4A" w:rsidRPr="0025473C">
        <w:rPr>
          <w:rFonts w:ascii="Times New Roman" w:hAnsi="Times New Roman" w:cs="Times New Roman"/>
          <w:color w:val="201F1E"/>
          <w:sz w:val="24"/>
          <w:szCs w:val="24"/>
        </w:rPr>
        <w:t xml:space="preserve"> </w:t>
      </w:r>
    </w:p>
    <w:p w:rsidR="00C21C5B" w:rsidRPr="0025473C" w:rsidRDefault="00BD1D4A"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r w:rsidRPr="0025473C">
        <w:rPr>
          <w:rFonts w:ascii="Times New Roman" w:hAnsi="Times New Roman" w:cs="Times New Roman"/>
          <w:color w:val="201F1E"/>
          <w:sz w:val="24"/>
          <w:szCs w:val="24"/>
        </w:rPr>
        <w:t xml:space="preserve"> </w:t>
      </w:r>
    </w:p>
    <w:p w:rsidR="00F7015E" w:rsidRDefault="00C21C5B" w:rsidP="00FA5CE1">
      <w:pPr>
        <w:pStyle w:val="ListParagraph"/>
        <w:shd w:val="clear" w:color="auto" w:fill="FFFFFF"/>
        <w:spacing w:line="480" w:lineRule="auto"/>
        <w:jc w:val="both"/>
        <w:textAlignment w:val="baseline"/>
        <w:rPr>
          <w:rFonts w:ascii="Times New Roman" w:hAnsi="Times New Roman" w:cs="Times New Roman"/>
          <w:b/>
          <w:color w:val="201F1E"/>
          <w:sz w:val="24"/>
          <w:szCs w:val="24"/>
        </w:rPr>
      </w:pPr>
      <w:proofErr w:type="gramStart"/>
      <w:r w:rsidRPr="0025473C">
        <w:rPr>
          <w:rFonts w:ascii="Times New Roman" w:hAnsi="Times New Roman" w:cs="Times New Roman"/>
          <w:b/>
          <w:color w:val="201F1E"/>
          <w:sz w:val="24"/>
          <w:szCs w:val="24"/>
        </w:rPr>
        <w:t xml:space="preserve">To </w:t>
      </w:r>
      <w:r w:rsidR="00F7015E" w:rsidRPr="0025473C">
        <w:rPr>
          <w:rFonts w:ascii="Times New Roman" w:hAnsi="Times New Roman" w:cs="Times New Roman"/>
          <w:b/>
          <w:color w:val="201F1E"/>
          <w:sz w:val="24"/>
          <w:szCs w:val="24"/>
        </w:rPr>
        <w:t>acknowledge receipt of the CDG to the sum of £14,000 the purpose of which is outlined in the CDG Grant application.</w:t>
      </w:r>
      <w:proofErr w:type="gramEnd"/>
    </w:p>
    <w:p w:rsidR="00FA5CE1" w:rsidRDefault="0025473C"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t xml:space="preserve">The Clerk said that he had not been able to check the bank account, but would do so before he sent off acknowledgment.  </w:t>
      </w:r>
    </w:p>
    <w:p w:rsidR="00FA5CE1" w:rsidRDefault="00FA5CE1"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p>
    <w:p w:rsidR="00FA5CE1" w:rsidRDefault="0025473C"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proofErr w:type="spellStart"/>
      <w:r>
        <w:rPr>
          <w:rFonts w:ascii="Times New Roman" w:hAnsi="Times New Roman" w:cs="Times New Roman"/>
          <w:sz w:val="24"/>
          <w:szCs w:val="24"/>
        </w:rPr>
        <w:t>Witek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w:t>
      </w:r>
      <w:r w:rsidR="00FA5CE1">
        <w:rPr>
          <w:rFonts w:ascii="Times New Roman" w:hAnsi="Times New Roman" w:cs="Times New Roman"/>
          <w:sz w:val="24"/>
          <w:szCs w:val="24"/>
        </w:rPr>
        <w:t>raised from the floor the</w:t>
      </w:r>
      <w:r>
        <w:rPr>
          <w:rFonts w:ascii="Times New Roman" w:hAnsi="Times New Roman" w:cs="Times New Roman"/>
          <w:sz w:val="24"/>
          <w:szCs w:val="24"/>
        </w:rPr>
        <w:t xml:space="preserve"> issue of the informal meeting that the Councillors </w:t>
      </w:r>
      <w:r>
        <w:rPr>
          <w:rFonts w:ascii="Times New Roman" w:hAnsi="Times New Roman" w:cs="Times New Roman"/>
          <w:color w:val="201F1E"/>
          <w:sz w:val="24"/>
          <w:szCs w:val="24"/>
        </w:rPr>
        <w:t xml:space="preserve">had hoped to have </w:t>
      </w:r>
      <w:r w:rsidR="003801CA">
        <w:rPr>
          <w:rFonts w:ascii="Times New Roman" w:hAnsi="Times New Roman" w:cs="Times New Roman"/>
          <w:color w:val="201F1E"/>
          <w:sz w:val="24"/>
          <w:szCs w:val="24"/>
        </w:rPr>
        <w:t xml:space="preserve">with GF </w:t>
      </w:r>
      <w:r>
        <w:rPr>
          <w:rFonts w:ascii="Times New Roman" w:hAnsi="Times New Roman" w:cs="Times New Roman"/>
          <w:color w:val="201F1E"/>
          <w:sz w:val="24"/>
          <w:szCs w:val="24"/>
        </w:rPr>
        <w:t xml:space="preserve">to bring </w:t>
      </w:r>
      <w:proofErr w:type="gramStart"/>
      <w:r>
        <w:rPr>
          <w:rFonts w:ascii="Times New Roman" w:hAnsi="Times New Roman" w:cs="Times New Roman"/>
          <w:color w:val="201F1E"/>
          <w:sz w:val="24"/>
          <w:szCs w:val="24"/>
        </w:rPr>
        <w:t>themselves</w:t>
      </w:r>
      <w:proofErr w:type="gramEnd"/>
      <w:r>
        <w:rPr>
          <w:rFonts w:ascii="Times New Roman" w:hAnsi="Times New Roman" w:cs="Times New Roman"/>
          <w:color w:val="201F1E"/>
          <w:sz w:val="24"/>
          <w:szCs w:val="24"/>
        </w:rPr>
        <w:t xml:space="preserve"> up to speed with the project.  The Chair said that they had been provided with a fair amount of information to read and make </w:t>
      </w:r>
      <w:proofErr w:type="gramStart"/>
      <w:r>
        <w:rPr>
          <w:rFonts w:ascii="Times New Roman" w:hAnsi="Times New Roman" w:cs="Times New Roman"/>
          <w:color w:val="201F1E"/>
          <w:sz w:val="24"/>
          <w:szCs w:val="24"/>
        </w:rPr>
        <w:t>themselves</w:t>
      </w:r>
      <w:proofErr w:type="gramEnd"/>
      <w:r>
        <w:rPr>
          <w:rFonts w:ascii="Times New Roman" w:hAnsi="Times New Roman" w:cs="Times New Roman"/>
          <w:color w:val="201F1E"/>
          <w:sz w:val="24"/>
          <w:szCs w:val="24"/>
        </w:rPr>
        <w:t xml:space="preserve"> familiar with the project</w:t>
      </w:r>
      <w:r w:rsidR="00E628FB">
        <w:rPr>
          <w:rFonts w:ascii="Times New Roman" w:hAnsi="Times New Roman" w:cs="Times New Roman"/>
          <w:color w:val="201F1E"/>
          <w:sz w:val="24"/>
          <w:szCs w:val="24"/>
        </w:rPr>
        <w:t>; Councillor Rogers said she had also read the material</w:t>
      </w:r>
      <w:r>
        <w:rPr>
          <w:rFonts w:ascii="Times New Roman" w:hAnsi="Times New Roman" w:cs="Times New Roman"/>
          <w:color w:val="201F1E"/>
          <w:sz w:val="24"/>
          <w:szCs w:val="24"/>
        </w:rPr>
        <w:t xml:space="preserve">, </w:t>
      </w:r>
      <w:r w:rsidR="001F4CD6">
        <w:rPr>
          <w:rFonts w:ascii="Times New Roman" w:hAnsi="Times New Roman" w:cs="Times New Roman"/>
          <w:color w:val="201F1E"/>
          <w:sz w:val="24"/>
          <w:szCs w:val="24"/>
        </w:rPr>
        <w:t xml:space="preserve">and Councillor </w:t>
      </w:r>
      <w:proofErr w:type="spellStart"/>
      <w:r w:rsidR="001F4CD6">
        <w:rPr>
          <w:rFonts w:ascii="Times New Roman" w:hAnsi="Times New Roman" w:cs="Times New Roman"/>
          <w:color w:val="201F1E"/>
          <w:sz w:val="24"/>
          <w:szCs w:val="24"/>
        </w:rPr>
        <w:t>Learmond</w:t>
      </w:r>
      <w:proofErr w:type="spellEnd"/>
      <w:r w:rsidR="001F4CD6">
        <w:rPr>
          <w:rFonts w:ascii="Times New Roman" w:hAnsi="Times New Roman" w:cs="Times New Roman"/>
          <w:color w:val="201F1E"/>
          <w:sz w:val="24"/>
          <w:szCs w:val="24"/>
        </w:rPr>
        <w:t xml:space="preserve"> said she had had a number of conversations with </w:t>
      </w:r>
      <w:proofErr w:type="spellStart"/>
      <w:r w:rsidR="001F4CD6">
        <w:rPr>
          <w:rFonts w:ascii="Times New Roman" w:hAnsi="Times New Roman" w:cs="Times New Roman"/>
          <w:color w:val="201F1E"/>
          <w:sz w:val="24"/>
          <w:szCs w:val="24"/>
        </w:rPr>
        <w:t>Witek</w:t>
      </w:r>
      <w:proofErr w:type="spellEnd"/>
      <w:r w:rsidR="001F4CD6">
        <w:rPr>
          <w:rFonts w:ascii="Times New Roman" w:hAnsi="Times New Roman" w:cs="Times New Roman"/>
          <w:color w:val="201F1E"/>
          <w:sz w:val="24"/>
          <w:szCs w:val="24"/>
        </w:rPr>
        <w:t xml:space="preserve"> </w:t>
      </w:r>
      <w:proofErr w:type="spellStart"/>
      <w:r w:rsidR="00FA5CE1">
        <w:rPr>
          <w:rFonts w:ascii="Times New Roman" w:hAnsi="Times New Roman" w:cs="Times New Roman"/>
          <w:sz w:val="24"/>
          <w:szCs w:val="24"/>
        </w:rPr>
        <w:t>Mintowt-Czyz</w:t>
      </w:r>
      <w:proofErr w:type="spellEnd"/>
      <w:r w:rsidR="00FA5CE1">
        <w:rPr>
          <w:rFonts w:ascii="Times New Roman" w:hAnsi="Times New Roman" w:cs="Times New Roman"/>
          <w:sz w:val="24"/>
          <w:szCs w:val="24"/>
        </w:rPr>
        <w:t xml:space="preserve"> </w:t>
      </w:r>
      <w:r w:rsidR="001F4CD6">
        <w:rPr>
          <w:rFonts w:ascii="Times New Roman" w:hAnsi="Times New Roman" w:cs="Times New Roman"/>
          <w:color w:val="201F1E"/>
          <w:sz w:val="24"/>
          <w:szCs w:val="24"/>
        </w:rPr>
        <w:t xml:space="preserve">as well.  </w:t>
      </w:r>
      <w:r w:rsidR="00777EBD">
        <w:rPr>
          <w:rFonts w:ascii="Times New Roman" w:hAnsi="Times New Roman" w:cs="Times New Roman"/>
          <w:color w:val="201F1E"/>
          <w:sz w:val="24"/>
          <w:szCs w:val="24"/>
        </w:rPr>
        <w:t xml:space="preserve">Jan Chatfield </w:t>
      </w:r>
      <w:r w:rsidR="00FA5CE1">
        <w:rPr>
          <w:rFonts w:ascii="Times New Roman" w:hAnsi="Times New Roman" w:cs="Times New Roman"/>
          <w:color w:val="201F1E"/>
          <w:sz w:val="24"/>
          <w:szCs w:val="24"/>
        </w:rPr>
        <w:t xml:space="preserve">said from the floor </w:t>
      </w:r>
      <w:r w:rsidR="00777EBD">
        <w:rPr>
          <w:rFonts w:ascii="Times New Roman" w:hAnsi="Times New Roman" w:cs="Times New Roman"/>
          <w:color w:val="201F1E"/>
          <w:sz w:val="24"/>
          <w:szCs w:val="24"/>
        </w:rPr>
        <w:t>that members of G</w:t>
      </w:r>
      <w:r w:rsidR="003801CA">
        <w:rPr>
          <w:rFonts w:ascii="Times New Roman" w:hAnsi="Times New Roman" w:cs="Times New Roman"/>
          <w:color w:val="201F1E"/>
          <w:sz w:val="24"/>
          <w:szCs w:val="24"/>
        </w:rPr>
        <w:t>F</w:t>
      </w:r>
      <w:r w:rsidR="00777EBD">
        <w:rPr>
          <w:rFonts w:ascii="Times New Roman" w:hAnsi="Times New Roman" w:cs="Times New Roman"/>
          <w:color w:val="201F1E"/>
          <w:sz w:val="24"/>
          <w:szCs w:val="24"/>
        </w:rPr>
        <w:t xml:space="preserve"> would </w:t>
      </w:r>
      <w:r w:rsidR="001F4CD6">
        <w:rPr>
          <w:rFonts w:ascii="Times New Roman" w:hAnsi="Times New Roman" w:cs="Times New Roman"/>
          <w:color w:val="201F1E"/>
          <w:sz w:val="24"/>
          <w:szCs w:val="24"/>
        </w:rPr>
        <w:t xml:space="preserve">welcome the opportunity </w:t>
      </w:r>
      <w:r w:rsidR="00777EBD">
        <w:rPr>
          <w:rFonts w:ascii="Times New Roman" w:hAnsi="Times New Roman" w:cs="Times New Roman"/>
          <w:color w:val="201F1E"/>
          <w:sz w:val="24"/>
          <w:szCs w:val="24"/>
        </w:rPr>
        <w:t>to meet the Councillors too.  The 15</w:t>
      </w:r>
      <w:r w:rsidR="00777EBD" w:rsidRPr="00777EBD">
        <w:rPr>
          <w:rFonts w:ascii="Times New Roman" w:hAnsi="Times New Roman" w:cs="Times New Roman"/>
          <w:color w:val="201F1E"/>
          <w:sz w:val="24"/>
          <w:szCs w:val="24"/>
          <w:vertAlign w:val="superscript"/>
        </w:rPr>
        <w:t>th</w:t>
      </w:r>
      <w:r w:rsidR="00777EBD">
        <w:rPr>
          <w:rFonts w:ascii="Times New Roman" w:hAnsi="Times New Roman" w:cs="Times New Roman"/>
          <w:color w:val="201F1E"/>
          <w:sz w:val="24"/>
          <w:szCs w:val="24"/>
        </w:rPr>
        <w:t xml:space="preserve"> June was felt to be an appropriate day</w:t>
      </w:r>
      <w:r w:rsidR="00FA5CE1">
        <w:rPr>
          <w:rFonts w:ascii="Times New Roman" w:hAnsi="Times New Roman" w:cs="Times New Roman"/>
          <w:color w:val="201F1E"/>
          <w:sz w:val="24"/>
          <w:szCs w:val="24"/>
        </w:rPr>
        <w:t>.</w:t>
      </w:r>
    </w:p>
    <w:p w:rsidR="0025473C" w:rsidRDefault="00FA5CE1"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proofErr w:type="spellStart"/>
      <w:r>
        <w:rPr>
          <w:rFonts w:ascii="Times New Roman" w:hAnsi="Times New Roman" w:cs="Times New Roman"/>
          <w:sz w:val="24"/>
          <w:szCs w:val="24"/>
        </w:rPr>
        <w:t>Witek</w:t>
      </w:r>
      <w:proofErr w:type="spellEnd"/>
      <w:r w:rsidR="00777EBD">
        <w:rPr>
          <w:rFonts w:ascii="Times New Roman" w:hAnsi="Times New Roman" w:cs="Times New Roman"/>
          <w:color w:val="201F1E"/>
          <w:sz w:val="24"/>
          <w:szCs w:val="24"/>
        </w:rPr>
        <w:t xml:space="preserve"> </w:t>
      </w:r>
      <w:proofErr w:type="spellStart"/>
      <w:r>
        <w:rPr>
          <w:rFonts w:ascii="Times New Roman" w:hAnsi="Times New Roman" w:cs="Times New Roman"/>
          <w:sz w:val="24"/>
          <w:szCs w:val="24"/>
        </w:rPr>
        <w:t>Mintowt-Czyz</w:t>
      </w:r>
      <w:proofErr w:type="spellEnd"/>
      <w:r>
        <w:rPr>
          <w:rFonts w:ascii="Times New Roman" w:hAnsi="Times New Roman" w:cs="Times New Roman"/>
          <w:sz w:val="24"/>
          <w:szCs w:val="24"/>
        </w:rPr>
        <w:t xml:space="preserve"> </w:t>
      </w:r>
      <w:r w:rsidR="003801CA">
        <w:rPr>
          <w:rFonts w:ascii="Times New Roman" w:hAnsi="Times New Roman" w:cs="Times New Roman"/>
          <w:sz w:val="24"/>
          <w:szCs w:val="24"/>
        </w:rPr>
        <w:t xml:space="preserve">said he would make arrangements for a meeting between the Council and </w:t>
      </w:r>
      <w:proofErr w:type="gramStart"/>
      <w:r w:rsidR="003801CA">
        <w:rPr>
          <w:rFonts w:ascii="Times New Roman" w:hAnsi="Times New Roman" w:cs="Times New Roman"/>
          <w:sz w:val="24"/>
          <w:szCs w:val="24"/>
        </w:rPr>
        <w:t>the  architect</w:t>
      </w:r>
      <w:proofErr w:type="gramEnd"/>
      <w:r w:rsidR="003801CA">
        <w:rPr>
          <w:rFonts w:ascii="Times New Roman" w:hAnsi="Times New Roman" w:cs="Times New Roman"/>
          <w:sz w:val="24"/>
          <w:szCs w:val="24"/>
        </w:rPr>
        <w:t xml:space="preserve"> prior to the </w:t>
      </w:r>
      <w:r w:rsidR="00777EBD">
        <w:rPr>
          <w:rFonts w:ascii="Times New Roman" w:hAnsi="Times New Roman" w:cs="Times New Roman"/>
          <w:color w:val="201F1E"/>
          <w:sz w:val="24"/>
          <w:szCs w:val="24"/>
        </w:rPr>
        <w:t>meeting between the architect</w:t>
      </w:r>
      <w:r w:rsidR="003801CA">
        <w:rPr>
          <w:rFonts w:ascii="Times New Roman" w:hAnsi="Times New Roman" w:cs="Times New Roman"/>
          <w:color w:val="201F1E"/>
          <w:sz w:val="24"/>
          <w:szCs w:val="24"/>
        </w:rPr>
        <w:t xml:space="preserve"> and </w:t>
      </w:r>
      <w:r w:rsidR="00777EBD">
        <w:rPr>
          <w:rFonts w:ascii="Times New Roman" w:hAnsi="Times New Roman" w:cs="Times New Roman"/>
          <w:color w:val="201F1E"/>
          <w:sz w:val="24"/>
          <w:szCs w:val="24"/>
        </w:rPr>
        <w:t>the Steering Committee on the 17</w:t>
      </w:r>
      <w:r w:rsidR="00777EBD" w:rsidRPr="00777EBD">
        <w:rPr>
          <w:rFonts w:ascii="Times New Roman" w:hAnsi="Times New Roman" w:cs="Times New Roman"/>
          <w:color w:val="201F1E"/>
          <w:sz w:val="24"/>
          <w:szCs w:val="24"/>
          <w:vertAlign w:val="superscript"/>
        </w:rPr>
        <w:t>th</w:t>
      </w:r>
      <w:r w:rsidR="00777EBD">
        <w:rPr>
          <w:rFonts w:ascii="Times New Roman" w:hAnsi="Times New Roman" w:cs="Times New Roman"/>
          <w:color w:val="201F1E"/>
          <w:sz w:val="24"/>
          <w:szCs w:val="24"/>
        </w:rPr>
        <w:t xml:space="preserve">.  </w:t>
      </w:r>
      <w:r w:rsidR="003801CA">
        <w:rPr>
          <w:rFonts w:ascii="Times New Roman" w:hAnsi="Times New Roman" w:cs="Times New Roman"/>
          <w:color w:val="201F1E"/>
          <w:sz w:val="24"/>
          <w:szCs w:val="24"/>
        </w:rPr>
        <w:t xml:space="preserve">He knew that the architect </w:t>
      </w:r>
      <w:r w:rsidR="00777EBD">
        <w:rPr>
          <w:rFonts w:ascii="Times New Roman" w:hAnsi="Times New Roman" w:cs="Times New Roman"/>
          <w:color w:val="201F1E"/>
          <w:sz w:val="24"/>
          <w:szCs w:val="24"/>
        </w:rPr>
        <w:t>was due to have a meeting with the representative of the Architectural Heritage Fund Adam Hitching on the 6</w:t>
      </w:r>
      <w:r w:rsidR="00777EBD" w:rsidRPr="00777EBD">
        <w:rPr>
          <w:rFonts w:ascii="Times New Roman" w:hAnsi="Times New Roman" w:cs="Times New Roman"/>
          <w:color w:val="201F1E"/>
          <w:sz w:val="24"/>
          <w:szCs w:val="24"/>
          <w:vertAlign w:val="superscript"/>
        </w:rPr>
        <w:t>th</w:t>
      </w:r>
      <w:r w:rsidR="00777EBD">
        <w:rPr>
          <w:rFonts w:ascii="Times New Roman" w:hAnsi="Times New Roman" w:cs="Times New Roman"/>
          <w:color w:val="201F1E"/>
          <w:sz w:val="24"/>
          <w:szCs w:val="24"/>
        </w:rPr>
        <w:t xml:space="preserve"> June.  There was felt to be a need for speed because the application to the Fund had to be in by the end of June.  It was agreed that the Councillors should if possible meet the architect prior to their meeting on the 9</w:t>
      </w:r>
      <w:r w:rsidR="00777EBD" w:rsidRPr="00777EBD">
        <w:rPr>
          <w:rFonts w:ascii="Times New Roman" w:hAnsi="Times New Roman" w:cs="Times New Roman"/>
          <w:color w:val="201F1E"/>
          <w:sz w:val="24"/>
          <w:szCs w:val="24"/>
          <w:vertAlign w:val="superscript"/>
        </w:rPr>
        <w:t>th</w:t>
      </w:r>
      <w:r w:rsidR="00777EBD">
        <w:rPr>
          <w:rFonts w:ascii="Times New Roman" w:hAnsi="Times New Roman" w:cs="Times New Roman"/>
          <w:color w:val="201F1E"/>
          <w:sz w:val="24"/>
          <w:szCs w:val="24"/>
        </w:rPr>
        <w:t xml:space="preserve"> June</w:t>
      </w:r>
      <w:r w:rsidR="003801CA">
        <w:rPr>
          <w:rFonts w:ascii="Times New Roman" w:hAnsi="Times New Roman" w:cs="Times New Roman"/>
          <w:color w:val="201F1E"/>
          <w:sz w:val="24"/>
          <w:szCs w:val="24"/>
        </w:rPr>
        <w:t xml:space="preserve">.  </w:t>
      </w:r>
      <w:proofErr w:type="spellStart"/>
      <w:r w:rsidR="003801CA">
        <w:rPr>
          <w:rFonts w:ascii="Times New Roman" w:hAnsi="Times New Roman" w:cs="Times New Roman"/>
          <w:color w:val="201F1E"/>
          <w:sz w:val="24"/>
          <w:szCs w:val="24"/>
        </w:rPr>
        <w:t>Witek</w:t>
      </w:r>
      <w:proofErr w:type="spellEnd"/>
      <w:r w:rsidR="003801CA">
        <w:rPr>
          <w:rFonts w:ascii="Times New Roman" w:hAnsi="Times New Roman" w:cs="Times New Roman"/>
          <w:color w:val="201F1E"/>
          <w:sz w:val="24"/>
          <w:szCs w:val="24"/>
        </w:rPr>
        <w:t xml:space="preserve"> </w:t>
      </w:r>
      <w:proofErr w:type="spellStart"/>
      <w:r w:rsidR="003801CA">
        <w:rPr>
          <w:rFonts w:ascii="Times New Roman" w:hAnsi="Times New Roman" w:cs="Times New Roman"/>
          <w:sz w:val="24"/>
          <w:szCs w:val="24"/>
        </w:rPr>
        <w:t>Mintowt-Czyz</w:t>
      </w:r>
      <w:proofErr w:type="spellEnd"/>
      <w:r w:rsidR="003801CA">
        <w:rPr>
          <w:rFonts w:ascii="Times New Roman" w:hAnsi="Times New Roman" w:cs="Times New Roman"/>
          <w:sz w:val="24"/>
          <w:szCs w:val="24"/>
        </w:rPr>
        <w:t xml:space="preserve"> said he would make the arrangements. </w:t>
      </w:r>
      <w:r w:rsidR="00777EBD">
        <w:rPr>
          <w:rFonts w:ascii="Times New Roman" w:hAnsi="Times New Roman" w:cs="Times New Roman"/>
          <w:color w:val="201F1E"/>
          <w:sz w:val="24"/>
          <w:szCs w:val="24"/>
        </w:rPr>
        <w:t xml:space="preserve">Jan Chatfield </w:t>
      </w:r>
      <w:r w:rsidR="003801CA">
        <w:rPr>
          <w:rFonts w:ascii="Times New Roman" w:hAnsi="Times New Roman" w:cs="Times New Roman"/>
          <w:color w:val="201F1E"/>
          <w:sz w:val="24"/>
          <w:szCs w:val="24"/>
        </w:rPr>
        <w:t xml:space="preserve">from the floor </w:t>
      </w:r>
      <w:r w:rsidR="00777EBD">
        <w:rPr>
          <w:rFonts w:ascii="Times New Roman" w:hAnsi="Times New Roman" w:cs="Times New Roman"/>
          <w:color w:val="201F1E"/>
          <w:sz w:val="24"/>
          <w:szCs w:val="24"/>
        </w:rPr>
        <w:t xml:space="preserve">said that a few members of GF might wish to be there as well.  </w:t>
      </w:r>
      <w:r w:rsidR="001F4CD6">
        <w:rPr>
          <w:rFonts w:ascii="Times New Roman" w:hAnsi="Times New Roman" w:cs="Times New Roman"/>
          <w:color w:val="201F1E"/>
          <w:sz w:val="24"/>
          <w:szCs w:val="24"/>
        </w:rPr>
        <w:t xml:space="preserve">The Clerk said he would ensure that there was as much liaison as possible.  </w:t>
      </w:r>
    </w:p>
    <w:p w:rsidR="00FA5CE1" w:rsidRDefault="00FA5CE1" w:rsidP="00FA5CE1">
      <w:pPr>
        <w:pStyle w:val="ListParagraph"/>
        <w:shd w:val="clear" w:color="auto" w:fill="FFFFFF"/>
        <w:spacing w:line="480" w:lineRule="auto"/>
        <w:jc w:val="both"/>
        <w:textAlignment w:val="baseline"/>
        <w:rPr>
          <w:rFonts w:ascii="Times New Roman" w:hAnsi="Times New Roman" w:cs="Times New Roman"/>
          <w:b/>
          <w:color w:val="201F1E"/>
          <w:sz w:val="24"/>
          <w:szCs w:val="24"/>
        </w:rPr>
      </w:pPr>
    </w:p>
    <w:p w:rsidR="00F7015E" w:rsidRDefault="00F7015E" w:rsidP="00FA5CE1">
      <w:pPr>
        <w:pStyle w:val="ListParagraph"/>
        <w:shd w:val="clear" w:color="auto" w:fill="FFFFFF"/>
        <w:spacing w:line="480" w:lineRule="auto"/>
        <w:jc w:val="both"/>
        <w:textAlignment w:val="baseline"/>
        <w:rPr>
          <w:rFonts w:ascii="Times New Roman" w:hAnsi="Times New Roman" w:cs="Times New Roman"/>
          <w:b/>
          <w:color w:val="201F1E"/>
          <w:sz w:val="24"/>
          <w:szCs w:val="24"/>
        </w:rPr>
      </w:pPr>
      <w:r w:rsidRPr="001F4CD6">
        <w:rPr>
          <w:rFonts w:ascii="Times New Roman" w:hAnsi="Times New Roman" w:cs="Times New Roman"/>
          <w:b/>
          <w:color w:val="201F1E"/>
          <w:sz w:val="24"/>
          <w:szCs w:val="24"/>
        </w:rPr>
        <w:t xml:space="preserve">To authorise the Clerk to place an order to the Architect by responding to her fees proposal for a sum not exceeding £6500 </w:t>
      </w:r>
    </w:p>
    <w:p w:rsidR="001F4CD6" w:rsidRPr="001F4CD6" w:rsidRDefault="003801CA" w:rsidP="001F4CD6">
      <w:pPr>
        <w:pStyle w:val="ListParagraph"/>
        <w:shd w:val="clear" w:color="auto" w:fill="FFFFFF"/>
        <w:spacing w:line="480" w:lineRule="auto"/>
        <w:jc w:val="both"/>
        <w:textAlignment w:val="baseline"/>
        <w:rPr>
          <w:rFonts w:ascii="Times New Roman" w:hAnsi="Times New Roman" w:cs="Times New Roman"/>
          <w:color w:val="201F1E"/>
          <w:sz w:val="24"/>
          <w:szCs w:val="24"/>
        </w:rPr>
      </w:pPr>
      <w:r>
        <w:rPr>
          <w:rFonts w:ascii="Times New Roman" w:hAnsi="Times New Roman" w:cs="Times New Roman"/>
          <w:color w:val="201F1E"/>
          <w:sz w:val="24"/>
          <w:szCs w:val="24"/>
        </w:rPr>
        <w:t>This was thought to be appropriate</w:t>
      </w:r>
      <w:r w:rsidR="001F4CD6" w:rsidRPr="001F4CD6">
        <w:rPr>
          <w:rFonts w:ascii="Times New Roman" w:hAnsi="Times New Roman" w:cs="Times New Roman"/>
          <w:color w:val="201F1E"/>
          <w:sz w:val="24"/>
          <w:szCs w:val="24"/>
        </w:rPr>
        <w:t>.</w:t>
      </w:r>
    </w:p>
    <w:p w:rsidR="005341D7" w:rsidRPr="00DB35F2" w:rsidRDefault="005341D7" w:rsidP="00C21C5B">
      <w:pPr>
        <w:pStyle w:val="NoSpacing"/>
        <w:widowControl w:val="0"/>
        <w:suppressAutoHyphens/>
        <w:spacing w:line="720" w:lineRule="auto"/>
        <w:jc w:val="both"/>
        <w:rPr>
          <w:rFonts w:ascii="Times New Roman" w:hAnsi="Times New Roman" w:cs="Times New Roman"/>
          <w:sz w:val="24"/>
          <w:szCs w:val="24"/>
        </w:rPr>
      </w:pPr>
    </w:p>
    <w:sectPr w:rsidR="005341D7" w:rsidRPr="00DB35F2"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E1" w:rsidRDefault="00FA5CE1" w:rsidP="00D81E0C">
      <w:pPr>
        <w:spacing w:after="0" w:line="240" w:lineRule="auto"/>
      </w:pPr>
      <w:r>
        <w:separator/>
      </w:r>
    </w:p>
  </w:endnote>
  <w:endnote w:type="continuationSeparator" w:id="0">
    <w:p w:rsidR="00FA5CE1" w:rsidRDefault="00FA5CE1"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FA5CE1" w:rsidRDefault="00FA5CE1">
        <w:pPr>
          <w:pStyle w:val="Footer"/>
          <w:jc w:val="center"/>
        </w:pPr>
        <w:fldSimple w:instr=" PAGE   \* MERGEFORMAT ">
          <w:r w:rsidR="003801CA">
            <w:rPr>
              <w:noProof/>
            </w:rPr>
            <w:t>1</w:t>
          </w:r>
        </w:fldSimple>
      </w:p>
    </w:sdtContent>
  </w:sdt>
  <w:p w:rsidR="00FA5CE1" w:rsidRDefault="00FA5C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E1" w:rsidRDefault="00FA5CE1" w:rsidP="00D81E0C">
      <w:pPr>
        <w:spacing w:after="0" w:line="240" w:lineRule="auto"/>
      </w:pPr>
      <w:r>
        <w:separator/>
      </w:r>
    </w:p>
  </w:footnote>
  <w:footnote w:type="continuationSeparator" w:id="0">
    <w:p w:rsidR="00FA5CE1" w:rsidRDefault="00FA5CE1"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40F00"/>
    <w:rsid w:val="000478C0"/>
    <w:rsid w:val="00072B5C"/>
    <w:rsid w:val="000D32A9"/>
    <w:rsid w:val="000D697B"/>
    <w:rsid w:val="00125AFD"/>
    <w:rsid w:val="001409ED"/>
    <w:rsid w:val="00167FBE"/>
    <w:rsid w:val="00187D51"/>
    <w:rsid w:val="001F4CD6"/>
    <w:rsid w:val="002418C4"/>
    <w:rsid w:val="002478F7"/>
    <w:rsid w:val="0025473C"/>
    <w:rsid w:val="00281553"/>
    <w:rsid w:val="002A09F3"/>
    <w:rsid w:val="002D2026"/>
    <w:rsid w:val="00311E85"/>
    <w:rsid w:val="00345FCE"/>
    <w:rsid w:val="003801CA"/>
    <w:rsid w:val="003F35F7"/>
    <w:rsid w:val="00427AC5"/>
    <w:rsid w:val="00442C0D"/>
    <w:rsid w:val="004A20BF"/>
    <w:rsid w:val="004E3006"/>
    <w:rsid w:val="005005AD"/>
    <w:rsid w:val="005341D7"/>
    <w:rsid w:val="005F5D0A"/>
    <w:rsid w:val="0062777E"/>
    <w:rsid w:val="00637A78"/>
    <w:rsid w:val="006611F4"/>
    <w:rsid w:val="00691F21"/>
    <w:rsid w:val="00702694"/>
    <w:rsid w:val="0075372E"/>
    <w:rsid w:val="00777EBD"/>
    <w:rsid w:val="007A6351"/>
    <w:rsid w:val="007C5E30"/>
    <w:rsid w:val="007F4914"/>
    <w:rsid w:val="00830CA5"/>
    <w:rsid w:val="008C0C7E"/>
    <w:rsid w:val="009A36DC"/>
    <w:rsid w:val="009A391C"/>
    <w:rsid w:val="009A3BB5"/>
    <w:rsid w:val="009D05CF"/>
    <w:rsid w:val="00A35CF0"/>
    <w:rsid w:val="00A855FB"/>
    <w:rsid w:val="00A87A4C"/>
    <w:rsid w:val="00AB0C95"/>
    <w:rsid w:val="00AD0B93"/>
    <w:rsid w:val="00B00984"/>
    <w:rsid w:val="00B6080D"/>
    <w:rsid w:val="00BD1D4A"/>
    <w:rsid w:val="00BD6183"/>
    <w:rsid w:val="00BD6C74"/>
    <w:rsid w:val="00BF10D3"/>
    <w:rsid w:val="00BF7813"/>
    <w:rsid w:val="00C21C5B"/>
    <w:rsid w:val="00C9316A"/>
    <w:rsid w:val="00CE2D9F"/>
    <w:rsid w:val="00D0417C"/>
    <w:rsid w:val="00D33724"/>
    <w:rsid w:val="00D81E0C"/>
    <w:rsid w:val="00D84A2B"/>
    <w:rsid w:val="00DB35F2"/>
    <w:rsid w:val="00DB727C"/>
    <w:rsid w:val="00DC32BA"/>
    <w:rsid w:val="00E058D4"/>
    <w:rsid w:val="00E36BB6"/>
    <w:rsid w:val="00E628FB"/>
    <w:rsid w:val="00E93D47"/>
    <w:rsid w:val="00E9401E"/>
    <w:rsid w:val="00EA513C"/>
    <w:rsid w:val="00ED34D6"/>
    <w:rsid w:val="00F01A68"/>
    <w:rsid w:val="00F14522"/>
    <w:rsid w:val="00F31493"/>
    <w:rsid w:val="00F60B9D"/>
    <w:rsid w:val="00F7015E"/>
    <w:rsid w:val="00F92E3A"/>
    <w:rsid w:val="00FA5CE1"/>
    <w:rsid w:val="00FD5552"/>
    <w:rsid w:val="00FF2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1418556610">
      <w:bodyDiv w:val="1"/>
      <w:marLeft w:val="0"/>
      <w:marRight w:val="0"/>
      <w:marTop w:val="0"/>
      <w:marBottom w:val="0"/>
      <w:divBdr>
        <w:top w:val="none" w:sz="0" w:space="0" w:color="auto"/>
        <w:left w:val="none" w:sz="0" w:space="0" w:color="auto"/>
        <w:bottom w:val="none" w:sz="0" w:space="0" w:color="auto"/>
        <w:right w:val="none" w:sz="0" w:space="0" w:color="auto"/>
      </w:divBdr>
      <w:divsChild>
        <w:div w:id="30712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941838">
              <w:marLeft w:val="0"/>
              <w:marRight w:val="0"/>
              <w:marTop w:val="0"/>
              <w:marBottom w:val="0"/>
              <w:divBdr>
                <w:top w:val="none" w:sz="0" w:space="0" w:color="auto"/>
                <w:left w:val="none" w:sz="0" w:space="0" w:color="auto"/>
                <w:bottom w:val="none" w:sz="0" w:space="0" w:color="auto"/>
                <w:right w:val="none" w:sz="0" w:space="0" w:color="auto"/>
              </w:divBdr>
              <w:divsChild>
                <w:div w:id="1749496247">
                  <w:marLeft w:val="0"/>
                  <w:marRight w:val="0"/>
                  <w:marTop w:val="0"/>
                  <w:marBottom w:val="0"/>
                  <w:divBdr>
                    <w:top w:val="none" w:sz="0" w:space="0" w:color="auto"/>
                    <w:left w:val="none" w:sz="0" w:space="0" w:color="auto"/>
                    <w:bottom w:val="none" w:sz="0" w:space="0" w:color="auto"/>
                    <w:right w:val="none" w:sz="0" w:space="0" w:color="auto"/>
                  </w:divBdr>
                  <w:divsChild>
                    <w:div w:id="1235509224">
                      <w:marLeft w:val="0"/>
                      <w:marRight w:val="0"/>
                      <w:marTop w:val="0"/>
                      <w:marBottom w:val="0"/>
                      <w:divBdr>
                        <w:top w:val="none" w:sz="0" w:space="0" w:color="auto"/>
                        <w:left w:val="none" w:sz="0" w:space="0" w:color="auto"/>
                        <w:bottom w:val="none" w:sz="0" w:space="0" w:color="auto"/>
                        <w:right w:val="none" w:sz="0" w:space="0" w:color="auto"/>
                      </w:divBdr>
                    </w:div>
                    <w:div w:id="1628701426">
                      <w:marLeft w:val="0"/>
                      <w:marRight w:val="0"/>
                      <w:marTop w:val="0"/>
                      <w:marBottom w:val="0"/>
                      <w:divBdr>
                        <w:top w:val="none" w:sz="0" w:space="0" w:color="auto"/>
                        <w:left w:val="none" w:sz="0" w:space="0" w:color="auto"/>
                        <w:bottom w:val="none" w:sz="0" w:space="0" w:color="auto"/>
                        <w:right w:val="none" w:sz="0" w:space="0" w:color="auto"/>
                      </w:divBdr>
                    </w:div>
                    <w:div w:id="61369031">
                      <w:marLeft w:val="0"/>
                      <w:marRight w:val="0"/>
                      <w:marTop w:val="0"/>
                      <w:marBottom w:val="0"/>
                      <w:divBdr>
                        <w:top w:val="none" w:sz="0" w:space="0" w:color="auto"/>
                        <w:left w:val="none" w:sz="0" w:space="0" w:color="auto"/>
                        <w:bottom w:val="none" w:sz="0" w:space="0" w:color="auto"/>
                        <w:right w:val="none" w:sz="0" w:space="0" w:color="auto"/>
                      </w:divBdr>
                    </w:div>
                    <w:div w:id="1797945974">
                      <w:marLeft w:val="0"/>
                      <w:marRight w:val="0"/>
                      <w:marTop w:val="0"/>
                      <w:marBottom w:val="0"/>
                      <w:divBdr>
                        <w:top w:val="none" w:sz="0" w:space="0" w:color="auto"/>
                        <w:left w:val="none" w:sz="0" w:space="0" w:color="auto"/>
                        <w:bottom w:val="none" w:sz="0" w:space="0" w:color="auto"/>
                        <w:right w:val="none" w:sz="0" w:space="0" w:color="auto"/>
                      </w:divBdr>
                    </w:div>
                    <w:div w:id="823937987">
                      <w:marLeft w:val="0"/>
                      <w:marRight w:val="0"/>
                      <w:marTop w:val="0"/>
                      <w:marBottom w:val="0"/>
                      <w:divBdr>
                        <w:top w:val="none" w:sz="0" w:space="0" w:color="auto"/>
                        <w:left w:val="none" w:sz="0" w:space="0" w:color="auto"/>
                        <w:bottom w:val="none" w:sz="0" w:space="0" w:color="auto"/>
                        <w:right w:val="none" w:sz="0" w:space="0" w:color="auto"/>
                      </w:divBdr>
                    </w:div>
                    <w:div w:id="65806739">
                      <w:marLeft w:val="0"/>
                      <w:marRight w:val="0"/>
                      <w:marTop w:val="0"/>
                      <w:marBottom w:val="0"/>
                      <w:divBdr>
                        <w:top w:val="none" w:sz="0" w:space="0" w:color="auto"/>
                        <w:left w:val="none" w:sz="0" w:space="0" w:color="auto"/>
                        <w:bottom w:val="none" w:sz="0" w:space="0" w:color="auto"/>
                        <w:right w:val="none" w:sz="0" w:space="0" w:color="auto"/>
                      </w:divBdr>
                    </w:div>
                    <w:div w:id="335620525">
                      <w:marLeft w:val="0"/>
                      <w:marRight w:val="0"/>
                      <w:marTop w:val="0"/>
                      <w:marBottom w:val="0"/>
                      <w:divBdr>
                        <w:top w:val="none" w:sz="0" w:space="0" w:color="auto"/>
                        <w:left w:val="none" w:sz="0" w:space="0" w:color="auto"/>
                        <w:bottom w:val="none" w:sz="0" w:space="0" w:color="auto"/>
                        <w:right w:val="none" w:sz="0" w:space="0" w:color="auto"/>
                      </w:divBdr>
                    </w:div>
                    <w:div w:id="1504391009">
                      <w:marLeft w:val="0"/>
                      <w:marRight w:val="0"/>
                      <w:marTop w:val="0"/>
                      <w:marBottom w:val="0"/>
                      <w:divBdr>
                        <w:top w:val="none" w:sz="0" w:space="0" w:color="auto"/>
                        <w:left w:val="none" w:sz="0" w:space="0" w:color="auto"/>
                        <w:bottom w:val="none" w:sz="0" w:space="0" w:color="auto"/>
                        <w:right w:val="none" w:sz="0" w:space="0" w:color="auto"/>
                      </w:divBdr>
                    </w:div>
                    <w:div w:id="707992934">
                      <w:marLeft w:val="0"/>
                      <w:marRight w:val="0"/>
                      <w:marTop w:val="0"/>
                      <w:marBottom w:val="0"/>
                      <w:divBdr>
                        <w:top w:val="none" w:sz="0" w:space="0" w:color="auto"/>
                        <w:left w:val="none" w:sz="0" w:space="0" w:color="auto"/>
                        <w:bottom w:val="none" w:sz="0" w:space="0" w:color="auto"/>
                        <w:right w:val="none" w:sz="0" w:space="0" w:color="auto"/>
                      </w:divBdr>
                    </w:div>
                    <w:div w:id="1377705718">
                      <w:marLeft w:val="0"/>
                      <w:marRight w:val="0"/>
                      <w:marTop w:val="0"/>
                      <w:marBottom w:val="0"/>
                      <w:divBdr>
                        <w:top w:val="none" w:sz="0" w:space="0" w:color="auto"/>
                        <w:left w:val="none" w:sz="0" w:space="0" w:color="auto"/>
                        <w:bottom w:val="none" w:sz="0" w:space="0" w:color="auto"/>
                        <w:right w:val="none" w:sz="0" w:space="0" w:color="auto"/>
                      </w:divBdr>
                    </w:div>
                    <w:div w:id="1413164668">
                      <w:marLeft w:val="0"/>
                      <w:marRight w:val="0"/>
                      <w:marTop w:val="0"/>
                      <w:marBottom w:val="0"/>
                      <w:divBdr>
                        <w:top w:val="none" w:sz="0" w:space="0" w:color="auto"/>
                        <w:left w:val="none" w:sz="0" w:space="0" w:color="auto"/>
                        <w:bottom w:val="none" w:sz="0" w:space="0" w:color="auto"/>
                        <w:right w:val="none" w:sz="0" w:space="0" w:color="auto"/>
                      </w:divBdr>
                    </w:div>
                    <w:div w:id="1786343619">
                      <w:marLeft w:val="0"/>
                      <w:marRight w:val="0"/>
                      <w:marTop w:val="0"/>
                      <w:marBottom w:val="0"/>
                      <w:divBdr>
                        <w:top w:val="none" w:sz="0" w:space="0" w:color="auto"/>
                        <w:left w:val="none" w:sz="0" w:space="0" w:color="auto"/>
                        <w:bottom w:val="none" w:sz="0" w:space="0" w:color="auto"/>
                        <w:right w:val="none" w:sz="0" w:space="0" w:color="auto"/>
                      </w:divBdr>
                    </w:div>
                    <w:div w:id="473646447">
                      <w:marLeft w:val="0"/>
                      <w:marRight w:val="0"/>
                      <w:marTop w:val="0"/>
                      <w:marBottom w:val="0"/>
                      <w:divBdr>
                        <w:top w:val="none" w:sz="0" w:space="0" w:color="auto"/>
                        <w:left w:val="none" w:sz="0" w:space="0" w:color="auto"/>
                        <w:bottom w:val="none" w:sz="0" w:space="0" w:color="auto"/>
                        <w:right w:val="none" w:sz="0" w:space="0" w:color="auto"/>
                      </w:divBdr>
                    </w:div>
                    <w:div w:id="1513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2</cp:revision>
  <cp:lastPrinted>2022-05-07T09:04:00Z</cp:lastPrinted>
  <dcterms:created xsi:type="dcterms:W3CDTF">2022-06-02T11:36:00Z</dcterms:created>
  <dcterms:modified xsi:type="dcterms:W3CDTF">2022-06-02T11:36:00Z</dcterms:modified>
</cp:coreProperties>
</file>