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495C712" w:rsidR="00885845" w:rsidRPr="008B12AE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2102C00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6C2" w:rsidRPr="008B12AE">
        <w:rPr>
          <w:b/>
          <w:noProof/>
          <w:color w:val="0F2A65"/>
          <w:sz w:val="28"/>
        </w:rPr>
        <w:drawing>
          <wp:anchor distT="0" distB="0" distL="114300" distR="114300" simplePos="0" relativeHeight="251658240" behindDoc="0" locked="0" layoutInCell="1" allowOverlap="1" wp14:anchorId="15CD4896" wp14:editId="0161208E">
            <wp:simplePos x="0" y="0"/>
            <wp:positionH relativeFrom="margin">
              <wp:posOffset>3582670</wp:posOffset>
            </wp:positionH>
            <wp:positionV relativeFrom="margin">
              <wp:posOffset>234950</wp:posOffset>
            </wp:positionV>
            <wp:extent cx="2113280" cy="2113280"/>
            <wp:effectExtent l="38100" t="38100" r="33020" b="330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le Booth -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 w="38100">
                      <a:solidFill>
                        <a:srgbClr val="0F2A6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UPDATE</w:t>
      </w:r>
    </w:p>
    <w:p w14:paraId="175EE251" w14:textId="5B720881" w:rsidR="00A316C2" w:rsidRPr="007F2687" w:rsidRDefault="0040297B">
      <w:pPr>
        <w:rPr>
          <w:b/>
          <w:color w:val="0F2A65"/>
          <w:sz w:val="44"/>
        </w:rPr>
      </w:pPr>
      <w:r w:rsidRPr="0040297B">
        <w:rPr>
          <w:b/>
          <w:color w:val="0F2A65"/>
          <w:sz w:val="44"/>
        </w:rPr>
        <w:t>March</w:t>
      </w:r>
      <w:r>
        <w:rPr>
          <w:b/>
          <w:color w:val="0F2A65"/>
          <w:sz w:val="44"/>
        </w:rPr>
        <w:t xml:space="preserve"> </w:t>
      </w:r>
      <w:r w:rsidR="003F50D2" w:rsidRPr="003F50D2">
        <w:rPr>
          <w:b/>
          <w:color w:val="0F2A65"/>
          <w:sz w:val="44"/>
        </w:rPr>
        <w:t>2025</w:t>
      </w:r>
    </w:p>
    <w:p w14:paraId="2E1CF2A0" w14:textId="77777777" w:rsidR="007F2687" w:rsidRDefault="007F2687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01D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" strokecolor="#0f2a65" strokeweight="3pt">
                <v:stroke joinstyle="miter"/>
              </v:line>
            </w:pict>
          </mc:Fallback>
        </mc:AlternateContent>
      </w:r>
    </w:p>
    <w:p w14:paraId="7C577272" w14:textId="0A078307" w:rsidR="004051D4" w:rsidRDefault="00CE630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CRUCORNEY WARD</w:t>
      </w:r>
    </w:p>
    <w:p w14:paraId="5D3A5718" w14:textId="77777777" w:rsidR="00CE630E" w:rsidRDefault="00CE630E">
      <w:pPr>
        <w:rPr>
          <w:b/>
          <w:sz w:val="40"/>
          <w:szCs w:val="40"/>
          <w:u w:val="single"/>
        </w:rPr>
      </w:pPr>
    </w:p>
    <w:p w14:paraId="73F541C0" w14:textId="36CB76BD" w:rsidR="00BA755E" w:rsidRDefault="00BA755E">
      <w:pPr>
        <w:rPr>
          <w:b/>
          <w:sz w:val="40"/>
          <w:szCs w:val="40"/>
          <w:u w:val="single"/>
        </w:rPr>
      </w:pPr>
    </w:p>
    <w:p w14:paraId="0EE2FAB2" w14:textId="77777777" w:rsidR="00CE630E" w:rsidRDefault="004051D4">
      <w:pPr>
        <w:rPr>
          <w:b/>
          <w:sz w:val="40"/>
          <w:szCs w:val="40"/>
          <w:u w:val="single"/>
        </w:rPr>
      </w:pPr>
      <w:r w:rsidRPr="004051D4">
        <w:rPr>
          <w:b/>
          <w:sz w:val="40"/>
          <w:szCs w:val="40"/>
          <w:u w:val="single"/>
        </w:rPr>
        <w:t>GROSMONT</w:t>
      </w:r>
      <w:r w:rsidR="00CE630E">
        <w:rPr>
          <w:b/>
          <w:sz w:val="40"/>
          <w:szCs w:val="40"/>
          <w:u w:val="single"/>
        </w:rPr>
        <w:t xml:space="preserve"> </w:t>
      </w:r>
    </w:p>
    <w:p w14:paraId="2794BC9E" w14:textId="222C0C5C" w:rsidR="007F2687" w:rsidRPr="004051D4" w:rsidRDefault="00CE630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COMMUNITY COUCIL</w:t>
      </w:r>
    </w:p>
    <w:p w14:paraId="0AA03727" w14:textId="036D9EAF" w:rsidR="002E5C28" w:rsidRDefault="002E5C28">
      <w:pPr>
        <w:rPr>
          <w:sz w:val="28"/>
        </w:rPr>
      </w:pPr>
    </w:p>
    <w:p w14:paraId="4ED6B788" w14:textId="588D882C" w:rsidR="002E5C28" w:rsidRDefault="00CE630E">
      <w:pPr>
        <w:rPr>
          <w:b/>
          <w:bCs/>
          <w:i/>
          <w:iCs/>
          <w:sz w:val="28"/>
          <w:u w:val="single"/>
        </w:rPr>
      </w:pPr>
      <w:r w:rsidRPr="00CE630E">
        <w:rPr>
          <w:b/>
          <w:bCs/>
          <w:i/>
          <w:iCs/>
          <w:sz w:val="28"/>
          <w:u w:val="single"/>
        </w:rPr>
        <w:t>Crime Figures</w:t>
      </w:r>
    </w:p>
    <w:p w14:paraId="48ADE74F" w14:textId="321FD0BE" w:rsidR="00CE630E" w:rsidRDefault="00CB54E9">
      <w:pPr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 xml:space="preserve">These figures are for the CRUCORNEY ward </w:t>
      </w:r>
      <w:proofErr w:type="gramStart"/>
      <w:r>
        <w:rPr>
          <w:b/>
          <w:bCs/>
          <w:i/>
          <w:iCs/>
          <w:sz w:val="18"/>
          <w:szCs w:val="18"/>
          <w:u w:val="single"/>
        </w:rPr>
        <w:t>area as a whole, which</w:t>
      </w:r>
      <w:proofErr w:type="gramEnd"/>
      <w:r>
        <w:rPr>
          <w:b/>
          <w:bCs/>
          <w:i/>
          <w:iCs/>
          <w:sz w:val="18"/>
          <w:szCs w:val="18"/>
          <w:u w:val="single"/>
        </w:rPr>
        <w:t xml:space="preserve"> includes GROSMONT.</w:t>
      </w:r>
    </w:p>
    <w:p w14:paraId="1695CA8E" w14:textId="77777777" w:rsidR="00663000" w:rsidRDefault="00663000">
      <w:pPr>
        <w:rPr>
          <w:b/>
          <w:bCs/>
          <w:i/>
          <w:iCs/>
          <w:sz w:val="18"/>
          <w:szCs w:val="18"/>
          <w:u w:val="single"/>
        </w:rPr>
      </w:pPr>
    </w:p>
    <w:p w14:paraId="0BDC842A" w14:textId="1BD7A0CC" w:rsidR="00663000" w:rsidRDefault="00663000">
      <w:pPr>
        <w:rPr>
          <w:b/>
          <w:bCs/>
          <w:i/>
          <w:iCs/>
          <w:sz w:val="18"/>
          <w:szCs w:val="18"/>
          <w:u w:val="single"/>
        </w:rPr>
      </w:pPr>
    </w:p>
    <w:p w14:paraId="1263EBC3" w14:textId="77777777" w:rsidR="00CB54E9" w:rsidRPr="00CB54E9" w:rsidRDefault="00CB54E9">
      <w:pPr>
        <w:rPr>
          <w:b/>
          <w:bCs/>
          <w:i/>
          <w:iCs/>
          <w:sz w:val="18"/>
          <w:szCs w:val="18"/>
          <w:u w:val="single"/>
        </w:rPr>
      </w:pPr>
    </w:p>
    <w:p w14:paraId="77446066" w14:textId="0AD3A904" w:rsidR="00CB54E9" w:rsidRPr="00CB54E9" w:rsidRDefault="00CB54E9">
      <w:pPr>
        <w:rPr>
          <w:b/>
          <w:bCs/>
          <w:i/>
          <w:iCs/>
          <w:sz w:val="20"/>
          <w:szCs w:val="20"/>
          <w:u w:val="single"/>
        </w:rPr>
      </w:pPr>
    </w:p>
    <w:p w14:paraId="52A3BBDE" w14:textId="77777777" w:rsidR="00CB54E9" w:rsidRDefault="00CB54E9" w:rsidP="004051D4">
      <w:pPr>
        <w:spacing w:line="252" w:lineRule="auto"/>
        <w:jc w:val="both"/>
        <w:rPr>
          <w:b/>
          <w:bCs/>
          <w:i/>
          <w:iCs/>
          <w:sz w:val="28"/>
          <w:u w:val="single"/>
        </w:rPr>
      </w:pPr>
    </w:p>
    <w:p w14:paraId="4FDE676D" w14:textId="19CFC420" w:rsidR="004051D4" w:rsidRDefault="004051D4" w:rsidP="004051D4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14:paraId="0DDB0B5B" w14:textId="77777777" w:rsidR="00D74D3D" w:rsidRPr="00D74D3D" w:rsidRDefault="00D74D3D" w:rsidP="00D74D3D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4B0B45E7" w14:textId="77777777" w:rsidR="00C54E4A" w:rsidRDefault="00C54E4A" w:rsidP="00C54E4A">
      <w:pPr>
        <w:rPr>
          <w:sz w:val="22"/>
          <w:szCs w:val="22"/>
        </w:rPr>
      </w:pPr>
      <w:r>
        <w:rPr>
          <w:sz w:val="22"/>
          <w:szCs w:val="22"/>
        </w:rPr>
        <w:t>08/03/25 – A report has been received of a theft of a quad bike from Grosmont.</w:t>
      </w:r>
    </w:p>
    <w:p w14:paraId="0A857B80" w14:textId="77777777" w:rsidR="00C54E4A" w:rsidRDefault="00C54E4A" w:rsidP="00C54E4A">
      <w:pPr>
        <w:rPr>
          <w:sz w:val="22"/>
          <w:szCs w:val="22"/>
        </w:rPr>
      </w:pPr>
    </w:p>
    <w:p w14:paraId="3DDF830A" w14:textId="77777777" w:rsidR="00C54E4A" w:rsidRDefault="00C54E4A" w:rsidP="00C54E4A">
      <w:pPr>
        <w:rPr>
          <w:sz w:val="22"/>
          <w:szCs w:val="22"/>
        </w:rPr>
      </w:pPr>
      <w:r>
        <w:rPr>
          <w:sz w:val="22"/>
          <w:szCs w:val="22"/>
        </w:rPr>
        <w:t>15/03/25 – A report has been received of a break into a shed in the Grosmont area, where various items were stolen including a lawnmower, strimmer and leaf blower.</w:t>
      </w:r>
    </w:p>
    <w:p w14:paraId="72F8C10D" w14:textId="77777777" w:rsidR="00403F85" w:rsidRDefault="00403F85" w:rsidP="00C54E4A">
      <w:pPr>
        <w:rPr>
          <w:sz w:val="22"/>
          <w:szCs w:val="22"/>
        </w:rPr>
      </w:pPr>
    </w:p>
    <w:p w14:paraId="737B5FE1" w14:textId="77777777" w:rsidR="00403F85" w:rsidRDefault="00403F85" w:rsidP="00403F85">
      <w:pPr>
        <w:rPr>
          <w:sz w:val="22"/>
          <w:szCs w:val="22"/>
        </w:rPr>
      </w:pPr>
      <w:r>
        <w:rPr>
          <w:sz w:val="22"/>
          <w:szCs w:val="22"/>
        </w:rPr>
        <w:t>17/03/25 – A report has been received of a burglary at a welfare unit at St James Church, were a nail gun and generator were stolen.</w:t>
      </w:r>
    </w:p>
    <w:p w14:paraId="10965D06" w14:textId="77777777" w:rsidR="00403F85" w:rsidRDefault="00403F85" w:rsidP="00C54E4A">
      <w:pPr>
        <w:rPr>
          <w:sz w:val="22"/>
          <w:szCs w:val="22"/>
        </w:rPr>
      </w:pPr>
    </w:p>
    <w:p w14:paraId="274F644C" w14:textId="77777777" w:rsidR="00D74D3D" w:rsidRPr="00C54E4A" w:rsidRDefault="00D74D3D" w:rsidP="00D74D3D">
      <w:pPr>
        <w:spacing w:line="252" w:lineRule="auto"/>
        <w:jc w:val="both"/>
        <w:rPr>
          <w:i/>
          <w:iCs/>
          <w:color w:val="000000" w:themeColor="text1"/>
          <w:sz w:val="28"/>
          <w:szCs w:val="28"/>
          <w:u w:val="single"/>
        </w:rPr>
      </w:pPr>
    </w:p>
    <w:p w14:paraId="1FAB56E7" w14:textId="77777777" w:rsidR="00D74D3D" w:rsidRPr="00D74D3D" w:rsidRDefault="00D74D3D" w:rsidP="00D74D3D">
      <w:pPr>
        <w:spacing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3479EF85" w14:textId="6493767D" w:rsidR="00F4034B" w:rsidRPr="00D74D3D" w:rsidRDefault="00D74D3D" w:rsidP="00D74D3D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D74D3D">
        <w:rPr>
          <w:color w:val="000000" w:themeColor="text1"/>
          <w:sz w:val="28"/>
          <w:szCs w:val="28"/>
        </w:rPr>
        <w:t xml:space="preserve">*A465: There have been </w:t>
      </w:r>
      <w:r w:rsidR="005877B9">
        <w:rPr>
          <w:color w:val="000000" w:themeColor="text1"/>
          <w:sz w:val="28"/>
          <w:szCs w:val="28"/>
        </w:rPr>
        <w:t xml:space="preserve">5 </w:t>
      </w:r>
      <w:r w:rsidRPr="00D74D3D">
        <w:rPr>
          <w:color w:val="000000" w:themeColor="text1"/>
          <w:sz w:val="28"/>
          <w:szCs w:val="28"/>
        </w:rPr>
        <w:t>reports this month ranging from RTCs to broken down vehicles.</w:t>
      </w:r>
    </w:p>
    <w:p w14:paraId="0EDF5B91" w14:textId="77777777" w:rsidR="00F4034B" w:rsidRDefault="00F4034B" w:rsidP="00F4034B">
      <w:pPr>
        <w:rPr>
          <w:sz w:val="22"/>
          <w:szCs w:val="22"/>
        </w:rPr>
      </w:pPr>
    </w:p>
    <w:p w14:paraId="166FCB56" w14:textId="77777777" w:rsidR="00E51843" w:rsidRPr="00E51843" w:rsidRDefault="00E51843" w:rsidP="00E51843">
      <w:pPr>
        <w:spacing w:line="252" w:lineRule="auto"/>
        <w:jc w:val="both"/>
        <w:rPr>
          <w:rFonts w:ascii="Calibri" w:eastAsia="Calibri" w:hAnsi="Calibri" w:cs="Times New Roman"/>
        </w:rPr>
      </w:pPr>
    </w:p>
    <w:p w14:paraId="7B384B2B" w14:textId="77777777" w:rsidR="00E51843" w:rsidRPr="00E51843" w:rsidRDefault="00E51843" w:rsidP="00E51843">
      <w:pPr>
        <w:spacing w:line="252" w:lineRule="auto"/>
        <w:jc w:val="both"/>
        <w:rPr>
          <w:rFonts w:ascii="Calibri" w:eastAsia="Calibri" w:hAnsi="Calibri" w:cs="Times New Roman"/>
        </w:rPr>
      </w:pPr>
    </w:p>
    <w:p w14:paraId="39A8B253" w14:textId="03F19A50" w:rsidR="00E51843" w:rsidRPr="00E51843" w:rsidRDefault="00000DA4" w:rsidP="00E51843">
      <w:pPr>
        <w:spacing w:line="252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E51843" w:rsidRPr="00E51843">
        <w:rPr>
          <w:rFonts w:ascii="Calibri" w:eastAsia="Calibri" w:hAnsi="Calibri" w:cs="Times New Roman"/>
        </w:rPr>
        <w:t>hould you wish to report anything, then please do so through our 101 non-emergency number, our website, social media or 999 for an emergency.</w:t>
      </w:r>
    </w:p>
    <w:p w14:paraId="3B3F7968" w14:textId="77777777" w:rsidR="004550EE" w:rsidRPr="005E1807" w:rsidRDefault="004550EE" w:rsidP="005E1807">
      <w:pPr>
        <w:spacing w:line="252" w:lineRule="auto"/>
        <w:jc w:val="both"/>
        <w:rPr>
          <w:rFonts w:ascii="Calibri" w:eastAsia="Calibri" w:hAnsi="Calibri" w:cs="Times New Roman"/>
        </w:rPr>
      </w:pPr>
    </w:p>
    <w:p w14:paraId="3A2308CA" w14:textId="77777777" w:rsidR="005877B9" w:rsidRDefault="005877B9" w:rsidP="004051D4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</w:p>
    <w:p w14:paraId="77AF1B8E" w14:textId="77777777" w:rsidR="00000DA4" w:rsidRDefault="00000DA4" w:rsidP="004051D4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</w:p>
    <w:p w14:paraId="283B29A3" w14:textId="66B98EFB" w:rsidR="004051D4" w:rsidRDefault="004051D4" w:rsidP="004051D4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14:paraId="00B9089E" w14:textId="77777777" w:rsidR="004051D4" w:rsidRDefault="004051D4" w:rsidP="004051D4">
      <w:pPr>
        <w:spacing w:line="252" w:lineRule="auto"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558C43EE" w14:textId="77777777" w:rsidR="004051D4" w:rsidRDefault="004051D4" w:rsidP="004051D4">
      <w:pPr>
        <w:numPr>
          <w:ilvl w:val="0"/>
          <w:numId w:val="1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North Monmouthshire Burglaries</w:t>
      </w:r>
    </w:p>
    <w:p w14:paraId="0116D396" w14:textId="47BDCF5B" w:rsidR="004051D4" w:rsidRDefault="00CE630E" w:rsidP="004051D4">
      <w:pPr>
        <w:numPr>
          <w:ilvl w:val="0"/>
          <w:numId w:val="1"/>
        </w:numPr>
        <w:spacing w:line="252" w:lineRule="auto"/>
        <w:jc w:val="both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  <w:i/>
          <w:iCs/>
        </w:rPr>
        <w:t>20mph Speed Limits</w:t>
      </w:r>
    </w:p>
    <w:p w14:paraId="63BFE36D" w14:textId="77777777" w:rsidR="004051D4" w:rsidRDefault="004051D4" w:rsidP="004051D4">
      <w:pPr>
        <w:spacing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14:paraId="24A831D1" w14:textId="77777777" w:rsidR="004051D4" w:rsidRDefault="004051D4">
      <w:pPr>
        <w:rPr>
          <w:color w:val="FF0000"/>
          <w:sz w:val="28"/>
        </w:rPr>
      </w:pPr>
    </w:p>
    <w:p w14:paraId="227E289C" w14:textId="42E2030E" w:rsidR="002E5C28" w:rsidRDefault="002E5C28">
      <w:pPr>
        <w:rPr>
          <w:color w:val="FF0000"/>
          <w:sz w:val="28"/>
        </w:rPr>
      </w:pPr>
    </w:p>
    <w:p w14:paraId="47F375D0" w14:textId="77777777" w:rsidR="00771657" w:rsidRDefault="00771657">
      <w:pPr>
        <w:rPr>
          <w:color w:val="FF0000"/>
          <w:sz w:val="28"/>
        </w:rPr>
      </w:pPr>
    </w:p>
    <w:p w14:paraId="1014C0BC" w14:textId="124CEF9F" w:rsidR="007F2687" w:rsidRDefault="007F2687" w:rsidP="005877B9">
      <w:pPr>
        <w:rPr>
          <w:sz w:val="28"/>
        </w:rPr>
      </w:pPr>
    </w:p>
    <w:p w14:paraId="10385C47" w14:textId="77777777" w:rsidR="007F2687" w:rsidRDefault="007F2687">
      <w:pPr>
        <w:rPr>
          <w:sz w:val="28"/>
        </w:rPr>
      </w:pPr>
    </w:p>
    <w:p w14:paraId="664EB83C" w14:textId="04832AB8" w:rsidR="007F2687" w:rsidRPr="001E6A61" w:rsidRDefault="007F2687">
      <w:pPr>
        <w:rPr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F4429E8">
                <wp:simplePos x="0" y="0"/>
                <wp:positionH relativeFrom="column">
                  <wp:posOffset>0</wp:posOffset>
                </wp:positionH>
                <wp:positionV relativeFrom="paragraph">
                  <wp:posOffset>16656</wp:posOffset>
                </wp:positionV>
                <wp:extent cx="5696554" cy="47260"/>
                <wp:effectExtent l="0" t="12700" r="317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6D67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3pt" to="44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" strokecolor="#0f2a65" strokeweight="3pt">
                <v:stroke joinstyle="miter"/>
              </v:line>
            </w:pict>
          </mc:Fallback>
        </mc:AlternateContent>
      </w:r>
      <w:r w:rsidR="002E5C28"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CCB5" w14:textId="6C752705" w:rsidR="007F2687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p w14:paraId="0EDDEA5E" w14:textId="77777777" w:rsidR="001E6A61" w:rsidRDefault="001E6A61">
      <w:pPr>
        <w:rPr>
          <w:color w:val="0F2A65"/>
          <w:sz w:val="28"/>
        </w:rPr>
      </w:pPr>
    </w:p>
    <w:p w14:paraId="604222B3" w14:textId="77777777" w:rsidR="001E6A61" w:rsidRDefault="001E6A61" w:rsidP="001E6A61">
      <w:pPr>
        <w:rPr>
          <w:color w:val="0F2A65"/>
          <w:sz w:val="28"/>
        </w:rPr>
      </w:pPr>
      <w:r>
        <w:rPr>
          <w:color w:val="0F2A65"/>
          <w:sz w:val="28"/>
        </w:rPr>
        <w:t>Gwent Contact Page – To report incidents online.</w:t>
      </w:r>
    </w:p>
    <w:p w14:paraId="643A0BCF" w14:textId="77777777" w:rsidR="001E6A61" w:rsidRDefault="001E6A61" w:rsidP="001E6A61">
      <w:pPr>
        <w:rPr>
          <w:color w:val="0F2A65"/>
          <w:sz w:val="28"/>
        </w:rPr>
      </w:pPr>
      <w:hyperlink r:id="rId13" w:history="1">
        <w:r>
          <w:rPr>
            <w:rStyle w:val="Hyperlink"/>
          </w:rPr>
          <w:t>Contact us | Gwent Police</w:t>
        </w:r>
      </w:hyperlink>
    </w:p>
    <w:p w14:paraId="21E3FBC9" w14:textId="77777777" w:rsidR="001E6A61" w:rsidRDefault="001E6A61" w:rsidP="001E6A61">
      <w:pPr>
        <w:rPr>
          <w:sz w:val="28"/>
        </w:rPr>
      </w:pPr>
    </w:p>
    <w:p w14:paraId="090484A6" w14:textId="77777777" w:rsidR="001E6A61" w:rsidRPr="007F2687" w:rsidRDefault="001E6A61">
      <w:pPr>
        <w:rPr>
          <w:color w:val="0F2A65"/>
          <w:sz w:val="28"/>
        </w:rPr>
      </w:pPr>
    </w:p>
    <w:p w14:paraId="6E001FB5" w14:textId="77777777" w:rsidR="007F2687" w:rsidRPr="007F2687" w:rsidRDefault="007F2687">
      <w:pPr>
        <w:rPr>
          <w:sz w:val="28"/>
        </w:rPr>
      </w:pPr>
    </w:p>
    <w:sectPr w:rsidR="007F2687" w:rsidRPr="007F2687" w:rsidSect="00C13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ECFF" w14:textId="77777777" w:rsidR="00F172F2" w:rsidRDefault="00F172F2" w:rsidP="00A316C2">
      <w:r>
        <w:separator/>
      </w:r>
    </w:p>
  </w:endnote>
  <w:endnote w:type="continuationSeparator" w:id="0">
    <w:p w14:paraId="039E86DD" w14:textId="77777777" w:rsidR="00F172F2" w:rsidRDefault="00F172F2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EBB8" w14:textId="77777777" w:rsidR="003F50D2" w:rsidRDefault="003F5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718" w14:textId="270087D9" w:rsidR="00A316C2" w:rsidRDefault="00A316C2">
    <w:pPr>
      <w:pStyle w:val="Footer"/>
    </w:pPr>
  </w:p>
  <w:p w14:paraId="759FE28A" w14:textId="6919EAB3" w:rsidR="00A316C2" w:rsidRDefault="00A316C2">
    <w:pPr>
      <w:pStyle w:val="Footer"/>
    </w:pPr>
  </w:p>
  <w:p w14:paraId="11C2CBA3" w14:textId="5A686027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7F581A" w14:textId="708242FC" w:rsidR="003F50D2" w:rsidRPr="003F50D2" w:rsidRDefault="0040297B" w:rsidP="003F50D2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 w:rsidRPr="0040297B">
                            <w:rPr>
                              <w:b/>
                              <w:color w:val="0F2A65"/>
                              <w:sz w:val="32"/>
                            </w:rPr>
                            <w:t>March</w:t>
                          </w: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 xml:space="preserve"> </w:t>
                          </w:r>
                          <w:r w:rsidR="003F50D2" w:rsidRPr="003F50D2">
                            <w:rPr>
                              <w:b/>
                              <w:color w:val="0F2A65"/>
                              <w:sz w:val="32"/>
                            </w:rPr>
                            <w:t>2025</w:t>
                          </w:r>
                        </w:p>
                        <w:p w14:paraId="6E68AFC4" w14:textId="173C546B" w:rsidR="00D10F97" w:rsidRPr="00D10F97" w:rsidRDefault="00D10F97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007F581A" w14:textId="708242FC" w:rsidR="003F50D2" w:rsidRPr="003F50D2" w:rsidRDefault="0040297B" w:rsidP="003F50D2">
                    <w:pPr>
                      <w:rPr>
                        <w:b/>
                        <w:color w:val="0F2A65"/>
                        <w:sz w:val="32"/>
                      </w:rPr>
                    </w:pPr>
                    <w:r w:rsidRPr="0040297B">
                      <w:rPr>
                        <w:b/>
                        <w:color w:val="0F2A65"/>
                        <w:sz w:val="32"/>
                      </w:rPr>
                      <w:t>March</w:t>
                    </w:r>
                    <w:r>
                      <w:rPr>
                        <w:b/>
                        <w:color w:val="0F2A65"/>
                        <w:sz w:val="32"/>
                      </w:rPr>
                      <w:t xml:space="preserve"> </w:t>
                    </w:r>
                    <w:r w:rsidR="003F50D2" w:rsidRPr="003F50D2">
                      <w:rPr>
                        <w:b/>
                        <w:color w:val="0F2A65"/>
                        <w:sz w:val="32"/>
                      </w:rPr>
                      <w:t>2025</w:t>
                    </w:r>
                  </w:p>
                  <w:p w14:paraId="6E68AFC4" w14:textId="173C546B" w:rsidR="00D10F97" w:rsidRPr="00D10F97" w:rsidRDefault="00D10F97">
                    <w:pPr>
                      <w:rPr>
                        <w:b/>
                        <w:color w:val="0F2A65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69AA" w14:textId="77777777" w:rsidR="003F50D2" w:rsidRDefault="003F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5C80" w14:textId="77777777" w:rsidR="00F172F2" w:rsidRDefault="00F172F2" w:rsidP="00A316C2">
      <w:r>
        <w:separator/>
      </w:r>
    </w:p>
  </w:footnote>
  <w:footnote w:type="continuationSeparator" w:id="0">
    <w:p w14:paraId="573F5047" w14:textId="77777777" w:rsidR="00F172F2" w:rsidRDefault="00F172F2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0C53" w14:textId="77777777" w:rsidR="003F50D2" w:rsidRDefault="003F5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FC2D" w14:textId="77777777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E00C9" wp14:editId="2923BC9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778D" w14:textId="77777777" w:rsidR="003F50D2" w:rsidRDefault="003F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1195">
    <w:abstractNumId w:val="0"/>
  </w:num>
  <w:num w:numId="2" w16cid:durableId="21227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00DA4"/>
    <w:rsid w:val="000F1AD7"/>
    <w:rsid w:val="0013225A"/>
    <w:rsid w:val="00163B8A"/>
    <w:rsid w:val="001712DD"/>
    <w:rsid w:val="001754CA"/>
    <w:rsid w:val="00181CD4"/>
    <w:rsid w:val="001E2F7E"/>
    <w:rsid w:val="001E6A61"/>
    <w:rsid w:val="00241D4B"/>
    <w:rsid w:val="0027207E"/>
    <w:rsid w:val="002A2BFE"/>
    <w:rsid w:val="002B76D4"/>
    <w:rsid w:val="002C775D"/>
    <w:rsid w:val="002E5C28"/>
    <w:rsid w:val="002F086D"/>
    <w:rsid w:val="00310E0E"/>
    <w:rsid w:val="003C0FBB"/>
    <w:rsid w:val="003C7340"/>
    <w:rsid w:val="003F50D2"/>
    <w:rsid w:val="0040297B"/>
    <w:rsid w:val="00403F85"/>
    <w:rsid w:val="004051D4"/>
    <w:rsid w:val="004550EE"/>
    <w:rsid w:val="004D117A"/>
    <w:rsid w:val="004F2277"/>
    <w:rsid w:val="00512245"/>
    <w:rsid w:val="0051644C"/>
    <w:rsid w:val="00530028"/>
    <w:rsid w:val="00543667"/>
    <w:rsid w:val="00554EDF"/>
    <w:rsid w:val="005877B9"/>
    <w:rsid w:val="005E1807"/>
    <w:rsid w:val="005F45C1"/>
    <w:rsid w:val="00607BC5"/>
    <w:rsid w:val="00663000"/>
    <w:rsid w:val="00703F17"/>
    <w:rsid w:val="00707224"/>
    <w:rsid w:val="0071410C"/>
    <w:rsid w:val="007227E7"/>
    <w:rsid w:val="00736921"/>
    <w:rsid w:val="00771657"/>
    <w:rsid w:val="007D40CE"/>
    <w:rsid w:val="007F2687"/>
    <w:rsid w:val="00840959"/>
    <w:rsid w:val="008565E7"/>
    <w:rsid w:val="00871F91"/>
    <w:rsid w:val="00876634"/>
    <w:rsid w:val="00885845"/>
    <w:rsid w:val="008A6E36"/>
    <w:rsid w:val="008B12AE"/>
    <w:rsid w:val="00942B4E"/>
    <w:rsid w:val="00962C21"/>
    <w:rsid w:val="00965221"/>
    <w:rsid w:val="00976E60"/>
    <w:rsid w:val="00984BB5"/>
    <w:rsid w:val="00986C31"/>
    <w:rsid w:val="009A3836"/>
    <w:rsid w:val="009D1866"/>
    <w:rsid w:val="009D5355"/>
    <w:rsid w:val="009F6501"/>
    <w:rsid w:val="00A316C2"/>
    <w:rsid w:val="00A612CC"/>
    <w:rsid w:val="00A62C9E"/>
    <w:rsid w:val="00A76710"/>
    <w:rsid w:val="00AC7E42"/>
    <w:rsid w:val="00AD30A8"/>
    <w:rsid w:val="00B90586"/>
    <w:rsid w:val="00BA0050"/>
    <w:rsid w:val="00BA6DA6"/>
    <w:rsid w:val="00BA755E"/>
    <w:rsid w:val="00BE535C"/>
    <w:rsid w:val="00BF6E42"/>
    <w:rsid w:val="00C125A0"/>
    <w:rsid w:val="00C1334F"/>
    <w:rsid w:val="00C30981"/>
    <w:rsid w:val="00C54E4A"/>
    <w:rsid w:val="00CB54E9"/>
    <w:rsid w:val="00CE630E"/>
    <w:rsid w:val="00D10F97"/>
    <w:rsid w:val="00D26930"/>
    <w:rsid w:val="00D26D5B"/>
    <w:rsid w:val="00D51E6D"/>
    <w:rsid w:val="00D74D3D"/>
    <w:rsid w:val="00E37CA0"/>
    <w:rsid w:val="00E51843"/>
    <w:rsid w:val="00F0552D"/>
    <w:rsid w:val="00F172F2"/>
    <w:rsid w:val="00F2128D"/>
    <w:rsid w:val="00F26C54"/>
    <w:rsid w:val="00F4034B"/>
    <w:rsid w:val="00F82D60"/>
    <w:rsid w:val="00FA02DA"/>
    <w:rsid w:val="00FB15C6"/>
    <w:rsid w:val="00FB5F0C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0FD1EF25-C739-034C-AA6F-83A822E9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E6A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www.gwent.police.uk%2Fcontact%2Faf%2Fcontact-us-beta%2Fcontact-us%2F&amp;data=05%7C02%7CGareth.Llewellyn%40gwent.police.uk%7C374c9666603d4982074c08dc2308ae31%7Ce46c8472ef5d4b63bc744a60db42c371%7C0%7C0%7C638423767398349770%7CUnknown%7CTWFpbGZsb3d8eyJWIjoiMC4wLjAwMDAiLCJQIjoiV2luMzIiLCJBTiI6Ik1haWwiLCJXVCI6Mn0%3D%7C0%7C%7C%7C&amp;sdata=3wUoNb90Ld%2BP8UErFOd7Wt7Hq41mi%2FKOC9Vs5fQh8s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Props1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5D43-8C32-49AC-A861-661EF72CA660}">
  <ds:schemaRefs>
    <ds:schemaRef ds:uri="http://schemas.microsoft.com/office/2006/metadata/properties"/>
    <ds:schemaRef ds:uri="http://schemas.microsoft.com/office/infopath/2007/PartnerControls"/>
    <ds:schemaRef ds:uri="cc1a84d9-a2b4-40eb-87b6-8e13130b89bb"/>
    <ds:schemaRef ds:uri="ecc76dd2-0fb0-4338-b342-eb87efe50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Grosmont Community Council</cp:lastModifiedBy>
  <cp:revision>2</cp:revision>
  <cp:lastPrinted>2025-04-07T09:44:00Z</cp:lastPrinted>
  <dcterms:created xsi:type="dcterms:W3CDTF">2025-04-07T09:45:00Z</dcterms:created>
  <dcterms:modified xsi:type="dcterms:W3CDTF">2025-04-07T09:45:00Z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